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C23A4" w14:textId="77777777" w:rsidR="006D78E0" w:rsidRDefault="006D78E0" w:rsidP="003E7F6F">
      <w:pPr>
        <w:spacing w:after="0" w:line="240" w:lineRule="auto"/>
        <w:jc w:val="both"/>
        <w:rPr>
          <w:bCs/>
        </w:rPr>
      </w:pPr>
    </w:p>
    <w:tbl>
      <w:tblPr>
        <w:tblStyle w:val="Tablaconcuadrcula"/>
        <w:tblW w:w="0" w:type="auto"/>
        <w:tblLayout w:type="fixed"/>
        <w:tblLook w:val="04A0" w:firstRow="1" w:lastRow="0" w:firstColumn="1" w:lastColumn="0" w:noHBand="0" w:noVBand="1"/>
      </w:tblPr>
      <w:tblGrid>
        <w:gridCol w:w="8828"/>
      </w:tblGrid>
      <w:tr w:rsidR="00DA3A98" w:rsidRPr="00DA3A98" w14:paraId="62950A46" w14:textId="77777777" w:rsidTr="007A73E9">
        <w:tc>
          <w:tcPr>
            <w:tcW w:w="8828" w:type="dxa"/>
            <w:shd w:val="clear" w:color="auto" w:fill="A8D08D" w:themeFill="accent6" w:themeFillTint="99"/>
          </w:tcPr>
          <w:p w14:paraId="073291F9" w14:textId="77777777" w:rsidR="00506ABA" w:rsidRDefault="00506ABA" w:rsidP="00151EA6">
            <w:pPr>
              <w:jc w:val="center"/>
              <w:rPr>
                <w:rFonts w:asciiTheme="majorHAnsi" w:hAnsiTheme="majorHAnsi" w:cstheme="majorHAnsi"/>
                <w:b/>
                <w:sz w:val="28"/>
                <w:szCs w:val="28"/>
              </w:rPr>
            </w:pPr>
          </w:p>
          <w:p w14:paraId="1204C438" w14:textId="77777777" w:rsidR="00DA3A98" w:rsidRDefault="00151EA6" w:rsidP="00151EA6">
            <w:pPr>
              <w:jc w:val="center"/>
              <w:rPr>
                <w:rFonts w:asciiTheme="majorHAnsi" w:hAnsiTheme="majorHAnsi" w:cstheme="majorHAnsi"/>
                <w:b/>
                <w:sz w:val="28"/>
                <w:szCs w:val="28"/>
              </w:rPr>
            </w:pPr>
            <w:r w:rsidRPr="00506ABA">
              <w:rPr>
                <w:rFonts w:asciiTheme="majorHAnsi" w:hAnsiTheme="majorHAnsi" w:cstheme="majorHAnsi"/>
                <w:b/>
                <w:sz w:val="28"/>
                <w:szCs w:val="28"/>
              </w:rPr>
              <w:t>PLAN DE EMERGENCIA FAMILIAR</w:t>
            </w:r>
          </w:p>
          <w:p w14:paraId="0FD4678B" w14:textId="3A16A6AB" w:rsidR="00506ABA" w:rsidRPr="00506ABA" w:rsidRDefault="00506ABA" w:rsidP="00151EA6">
            <w:pPr>
              <w:jc w:val="center"/>
              <w:rPr>
                <w:rFonts w:asciiTheme="majorHAnsi" w:hAnsiTheme="majorHAnsi" w:cstheme="majorHAnsi"/>
                <w:b/>
                <w:sz w:val="28"/>
                <w:szCs w:val="28"/>
              </w:rPr>
            </w:pPr>
          </w:p>
        </w:tc>
      </w:tr>
      <w:tr w:rsidR="00151EA6" w:rsidRPr="00DA3A98" w14:paraId="109FF52F" w14:textId="77777777" w:rsidTr="00506ABA">
        <w:tc>
          <w:tcPr>
            <w:tcW w:w="8828" w:type="dxa"/>
            <w:shd w:val="clear" w:color="auto" w:fill="auto"/>
          </w:tcPr>
          <w:p w14:paraId="2744ACA5" w14:textId="3EA06E3D" w:rsidR="00151EA6" w:rsidRPr="00DA3A98" w:rsidRDefault="00151EA6" w:rsidP="00151EA6">
            <w:pPr>
              <w:rPr>
                <w:bCs/>
              </w:rPr>
            </w:pPr>
            <w:r w:rsidRPr="00DA3A98">
              <w:rPr>
                <w:bCs/>
              </w:rPr>
              <w:t>Estrategia de aprendizaje</w:t>
            </w:r>
            <w:r>
              <w:rPr>
                <w:bCs/>
              </w:rPr>
              <w:t>: Proyecto de clase individual</w:t>
            </w:r>
          </w:p>
        </w:tc>
      </w:tr>
      <w:tr w:rsidR="00151EA6" w:rsidRPr="00DA3A98" w14:paraId="4AB67EBE" w14:textId="77777777" w:rsidTr="00506ABA">
        <w:tc>
          <w:tcPr>
            <w:tcW w:w="8828" w:type="dxa"/>
            <w:shd w:val="clear" w:color="auto" w:fill="auto"/>
          </w:tcPr>
          <w:p w14:paraId="11D8F187" w14:textId="77777777" w:rsidR="00151EA6" w:rsidRPr="00DA3A98" w:rsidRDefault="00151EA6" w:rsidP="00151EA6">
            <w:pPr>
              <w:rPr>
                <w:bCs/>
              </w:rPr>
            </w:pPr>
            <w:r w:rsidRPr="00DA3A98">
              <w:rPr>
                <w:bCs/>
              </w:rPr>
              <w:t>Descripción de la actividad</w:t>
            </w:r>
          </w:p>
        </w:tc>
      </w:tr>
      <w:tr w:rsidR="00151EA6" w:rsidRPr="00DA3A98" w14:paraId="4FABE875" w14:textId="77777777" w:rsidTr="00EC30C7">
        <w:tc>
          <w:tcPr>
            <w:tcW w:w="8828" w:type="dxa"/>
          </w:tcPr>
          <w:p w14:paraId="6BF36749" w14:textId="2DFD74EE" w:rsidR="00151EA6" w:rsidRDefault="00151EA6" w:rsidP="00151EA6">
            <w:pPr>
              <w:rPr>
                <w:bCs/>
              </w:rPr>
            </w:pPr>
            <w:r>
              <w:rPr>
                <w:bCs/>
              </w:rPr>
              <w:t>Con el propósito de profundizar el aprendizaje y extender de forma práctica el conocimiento, los estudiantes de la asignatura de Primeros Auxilios elaborarán el plan de emergencia para cada una de sus familias, teniendo en cuenta las siguientes orientaciones generales:</w:t>
            </w:r>
          </w:p>
          <w:p w14:paraId="71F30182" w14:textId="77777777" w:rsidR="00151EA6" w:rsidRDefault="00151EA6" w:rsidP="00151EA6">
            <w:pPr>
              <w:rPr>
                <w:bCs/>
              </w:rPr>
            </w:pPr>
          </w:p>
          <w:p w14:paraId="4E2044B9" w14:textId="67C671F9" w:rsidR="00151EA6" w:rsidRPr="00D051FB" w:rsidRDefault="00151EA6" w:rsidP="00151EA6">
            <w:pPr>
              <w:pStyle w:val="Prrafodelista"/>
              <w:numPr>
                <w:ilvl w:val="0"/>
                <w:numId w:val="16"/>
              </w:numPr>
              <w:rPr>
                <w:bCs/>
              </w:rPr>
            </w:pPr>
            <w:r w:rsidRPr="00D051FB">
              <w:rPr>
                <w:bCs/>
              </w:rPr>
              <w:t>Lectura del contexto presentado en esta guía.</w:t>
            </w:r>
          </w:p>
          <w:p w14:paraId="769BEC7C" w14:textId="2B5BB8C5" w:rsidR="00151EA6" w:rsidRPr="00D051FB" w:rsidRDefault="00151EA6" w:rsidP="00151EA6">
            <w:pPr>
              <w:pStyle w:val="Prrafodelista"/>
              <w:numPr>
                <w:ilvl w:val="0"/>
                <w:numId w:val="16"/>
              </w:numPr>
              <w:rPr>
                <w:bCs/>
              </w:rPr>
            </w:pPr>
            <w:r w:rsidRPr="00D051FB">
              <w:rPr>
                <w:bCs/>
              </w:rPr>
              <w:t xml:space="preserve">Pasos para la elaboración del plan de emergencia familiar. </w:t>
            </w:r>
          </w:p>
          <w:p w14:paraId="46F95E33" w14:textId="097A2AA4" w:rsidR="00151EA6" w:rsidRPr="00D051FB" w:rsidRDefault="00151EA6" w:rsidP="00151EA6">
            <w:pPr>
              <w:pStyle w:val="Prrafodelista"/>
              <w:numPr>
                <w:ilvl w:val="0"/>
                <w:numId w:val="16"/>
              </w:numPr>
              <w:rPr>
                <w:bCs/>
              </w:rPr>
            </w:pPr>
            <w:r w:rsidRPr="00D051FB">
              <w:rPr>
                <w:bCs/>
              </w:rPr>
              <w:t>Búsqueda bibliográfica de apoyo.</w:t>
            </w:r>
          </w:p>
          <w:p w14:paraId="7CA82E93" w14:textId="77777777" w:rsidR="00151EA6" w:rsidRDefault="00151EA6" w:rsidP="00151EA6">
            <w:pPr>
              <w:pStyle w:val="Prrafodelista"/>
              <w:numPr>
                <w:ilvl w:val="0"/>
                <w:numId w:val="16"/>
              </w:numPr>
              <w:rPr>
                <w:bCs/>
              </w:rPr>
            </w:pPr>
            <w:r w:rsidRPr="00D051FB">
              <w:rPr>
                <w:bCs/>
              </w:rPr>
              <w:t>Evidencia del aprendizaje: Informe escrito y presentación al grupo.</w:t>
            </w:r>
          </w:p>
          <w:p w14:paraId="34A1D946" w14:textId="77777777" w:rsidR="00151EA6" w:rsidRDefault="00151EA6" w:rsidP="00151EA6">
            <w:pPr>
              <w:pStyle w:val="Prrafodelista"/>
              <w:numPr>
                <w:ilvl w:val="0"/>
                <w:numId w:val="16"/>
              </w:numPr>
              <w:rPr>
                <w:bCs/>
              </w:rPr>
            </w:pPr>
            <w:r>
              <w:rPr>
                <w:bCs/>
              </w:rPr>
              <w:t xml:space="preserve">Fechas de presentación: </w:t>
            </w:r>
          </w:p>
          <w:p w14:paraId="6088A929" w14:textId="698438DF" w:rsidR="00151EA6" w:rsidRDefault="004E6F3B" w:rsidP="004E6F3B">
            <w:pPr>
              <w:pStyle w:val="Prrafodelista"/>
              <w:ind w:left="360"/>
              <w:rPr>
                <w:bCs/>
              </w:rPr>
            </w:pPr>
            <w:r w:rsidRPr="004E6F3B">
              <w:rPr>
                <w:bCs/>
              </w:rPr>
              <w:t xml:space="preserve">Grupo M1 </w:t>
            </w:r>
            <w:r w:rsidRPr="004E6F3B">
              <w:rPr>
                <w:bCs/>
              </w:rPr>
              <w:sym w:font="Wingdings" w:char="F0E0"/>
            </w:r>
            <w:r>
              <w:rPr>
                <w:bCs/>
              </w:rPr>
              <w:t xml:space="preserve"> </w:t>
            </w:r>
            <w:r w:rsidR="00767885" w:rsidRPr="00767885">
              <w:rPr>
                <w:bCs/>
              </w:rPr>
              <w:t>05/05/2021</w:t>
            </w:r>
            <w:r>
              <w:rPr>
                <w:bCs/>
              </w:rPr>
              <w:t xml:space="preserve"> </w:t>
            </w:r>
          </w:p>
          <w:p w14:paraId="19BBB91B" w14:textId="1E3098D9" w:rsidR="00CD4D6B" w:rsidRDefault="00CD4D6B" w:rsidP="00CD4D6B">
            <w:pPr>
              <w:pStyle w:val="Prrafodelista"/>
              <w:ind w:left="360"/>
              <w:rPr>
                <w:bCs/>
              </w:rPr>
            </w:pPr>
            <w:r w:rsidRPr="004E6F3B">
              <w:rPr>
                <w:bCs/>
              </w:rPr>
              <w:t>Grupo M</w:t>
            </w:r>
            <w:r>
              <w:rPr>
                <w:bCs/>
              </w:rPr>
              <w:t>5</w:t>
            </w:r>
            <w:r w:rsidRPr="004E6F3B">
              <w:rPr>
                <w:bCs/>
              </w:rPr>
              <w:t xml:space="preserve"> </w:t>
            </w:r>
            <w:r w:rsidRPr="004E6F3B">
              <w:rPr>
                <w:bCs/>
              </w:rPr>
              <w:sym w:font="Wingdings" w:char="F0E0"/>
            </w:r>
            <w:r>
              <w:rPr>
                <w:bCs/>
              </w:rPr>
              <w:t xml:space="preserve"> </w:t>
            </w:r>
            <w:r w:rsidR="00F36FAE" w:rsidRPr="00F36FAE">
              <w:rPr>
                <w:bCs/>
              </w:rPr>
              <w:t>12/05/2021</w:t>
            </w:r>
          </w:p>
          <w:p w14:paraId="103EAE28" w14:textId="792255EF" w:rsidR="004E6F3B" w:rsidRPr="00D051FB" w:rsidRDefault="00CD4D6B" w:rsidP="00CD4D6B">
            <w:pPr>
              <w:pStyle w:val="Prrafodelista"/>
              <w:ind w:left="360"/>
              <w:rPr>
                <w:bCs/>
              </w:rPr>
            </w:pPr>
            <w:r w:rsidRPr="004E6F3B">
              <w:rPr>
                <w:bCs/>
              </w:rPr>
              <w:t>Grupo M</w:t>
            </w:r>
            <w:r>
              <w:rPr>
                <w:bCs/>
              </w:rPr>
              <w:t>6</w:t>
            </w:r>
            <w:r w:rsidRPr="004E6F3B">
              <w:rPr>
                <w:bCs/>
              </w:rPr>
              <w:t xml:space="preserve"> </w:t>
            </w:r>
            <w:r w:rsidRPr="004E6F3B">
              <w:rPr>
                <w:bCs/>
              </w:rPr>
              <w:sym w:font="Wingdings" w:char="F0E0"/>
            </w:r>
            <w:r>
              <w:rPr>
                <w:bCs/>
              </w:rPr>
              <w:t xml:space="preserve"> </w:t>
            </w:r>
            <w:r w:rsidR="0058099A" w:rsidRPr="0058099A">
              <w:rPr>
                <w:bCs/>
              </w:rPr>
              <w:t>19/05/2021</w:t>
            </w:r>
          </w:p>
        </w:tc>
      </w:tr>
    </w:tbl>
    <w:p w14:paraId="3B6A11C7" w14:textId="68ACC175" w:rsidR="006D78E0" w:rsidRDefault="006D78E0" w:rsidP="003E7F6F">
      <w:pPr>
        <w:spacing w:after="0" w:line="240" w:lineRule="auto"/>
        <w:jc w:val="both"/>
        <w:rPr>
          <w:bCs/>
        </w:rPr>
      </w:pPr>
    </w:p>
    <w:tbl>
      <w:tblPr>
        <w:tblStyle w:val="Tablaconcuadrcula"/>
        <w:tblW w:w="0" w:type="auto"/>
        <w:tblLook w:val="04A0" w:firstRow="1" w:lastRow="0" w:firstColumn="1" w:lastColumn="0" w:noHBand="0" w:noVBand="1"/>
      </w:tblPr>
      <w:tblGrid>
        <w:gridCol w:w="8828"/>
      </w:tblGrid>
      <w:tr w:rsidR="007B7738" w14:paraId="28F27DDF" w14:textId="77777777" w:rsidTr="007B7738">
        <w:tc>
          <w:tcPr>
            <w:tcW w:w="8828" w:type="dxa"/>
          </w:tcPr>
          <w:p w14:paraId="320ACF38" w14:textId="636594CE" w:rsidR="003237D9" w:rsidRDefault="003237D9" w:rsidP="00D051FB">
            <w:pPr>
              <w:pStyle w:val="Prrafodelista"/>
              <w:numPr>
                <w:ilvl w:val="0"/>
                <w:numId w:val="18"/>
              </w:numPr>
              <w:jc w:val="both"/>
              <w:rPr>
                <w:b/>
                <w:i/>
                <w:iCs/>
              </w:rPr>
            </w:pPr>
            <w:r w:rsidRPr="00D051FB">
              <w:rPr>
                <w:b/>
                <w:i/>
                <w:iCs/>
              </w:rPr>
              <w:t xml:space="preserve">Contexto </w:t>
            </w:r>
          </w:p>
          <w:p w14:paraId="4B0A9E05" w14:textId="20B16A48" w:rsidR="00C27627" w:rsidRDefault="00C27627" w:rsidP="00C27627">
            <w:pPr>
              <w:jc w:val="both"/>
              <w:rPr>
                <w:b/>
                <w:i/>
                <w:iCs/>
              </w:rPr>
            </w:pPr>
          </w:p>
          <w:p w14:paraId="2E421F13" w14:textId="4776DF42" w:rsidR="00C27627" w:rsidRPr="002B7DEC" w:rsidRDefault="00C27627" w:rsidP="00C27627">
            <w:pPr>
              <w:jc w:val="both"/>
              <w:rPr>
                <w:b/>
              </w:rPr>
            </w:pPr>
            <w:r w:rsidRPr="002B7DEC">
              <w:rPr>
                <w:b/>
              </w:rPr>
              <w:t>Relación entre riesgo y territorio – Departamento de Santander</w:t>
            </w:r>
          </w:p>
          <w:p w14:paraId="39AEDD04" w14:textId="77777777" w:rsidR="00C27627" w:rsidRDefault="00C27627" w:rsidP="00C27627">
            <w:pPr>
              <w:jc w:val="both"/>
              <w:rPr>
                <w:bCs/>
              </w:rPr>
            </w:pPr>
          </w:p>
          <w:p w14:paraId="0461B660" w14:textId="77777777" w:rsidR="00C27627" w:rsidRDefault="00C27627" w:rsidP="00C27627">
            <w:pPr>
              <w:jc w:val="both"/>
              <w:rPr>
                <w:bCs/>
              </w:rPr>
            </w:pPr>
            <w:r w:rsidRPr="006A2BDD">
              <w:rPr>
                <w:bCs/>
              </w:rPr>
              <w:t>En el Departamento de Santander se presenta una gran variedad de fenómenos relacionados con orígenes naturales, socio-naturales, tecnológicos y humanos no intencionales, la ubicación geográfica del departamento, la población expuesta relacionada con su vulnerabilidad han sido detonantes para la materialización de escenarios de riesgo que tienen una implicación social y económica alta en el territorio, otra causa que ha influenciado en los diferentes escenarios de riesgo</w:t>
            </w:r>
            <w:r>
              <w:rPr>
                <w:bCs/>
              </w:rPr>
              <w:t>,</w:t>
            </w:r>
            <w:r w:rsidRPr="006A2BDD">
              <w:rPr>
                <w:bCs/>
              </w:rPr>
              <w:t xml:space="preserve"> es indudablemente la incidencia del cambio climático así mismo la variabilidad climática que acentúa los periodos normales de lluvias y bajas lluvias en el territorio, es así que el reto será poder establecer lineamientos para poder afrontar dichos cambios preparando a la comunidad en acciones de Conocimiento, Reducción y Manejo de los Desastres.</w:t>
            </w:r>
          </w:p>
          <w:p w14:paraId="339E4523" w14:textId="77777777" w:rsidR="00C27627" w:rsidRDefault="00C27627" w:rsidP="00C27627">
            <w:pPr>
              <w:jc w:val="both"/>
              <w:rPr>
                <w:bCs/>
              </w:rPr>
            </w:pPr>
          </w:p>
          <w:p w14:paraId="59CF1566" w14:textId="77777777" w:rsidR="00C27627" w:rsidRDefault="00C27627" w:rsidP="00C27627">
            <w:pPr>
              <w:jc w:val="both"/>
              <w:rPr>
                <w:bCs/>
              </w:rPr>
            </w:pPr>
            <w:r w:rsidRPr="0008286F">
              <w:rPr>
                <w:bCs/>
              </w:rPr>
              <w:t xml:space="preserve">De acuerdo con la frecuencia, costo y magnitud del evento se consideran los riesgos más relevantes para el departamento: </w:t>
            </w:r>
          </w:p>
          <w:p w14:paraId="7874C10B" w14:textId="77777777" w:rsidR="00C27627" w:rsidRPr="0008286F" w:rsidRDefault="00C27627" w:rsidP="00C27627">
            <w:pPr>
              <w:pStyle w:val="Prrafodelista"/>
              <w:numPr>
                <w:ilvl w:val="0"/>
                <w:numId w:val="2"/>
              </w:numPr>
              <w:jc w:val="both"/>
              <w:rPr>
                <w:bCs/>
              </w:rPr>
            </w:pPr>
            <w:r w:rsidRPr="0008286F">
              <w:rPr>
                <w:bCs/>
              </w:rPr>
              <w:t xml:space="preserve">Movimiento en masa </w:t>
            </w:r>
          </w:p>
          <w:p w14:paraId="321EBEC7" w14:textId="77777777" w:rsidR="00C27627" w:rsidRPr="0008286F" w:rsidRDefault="00C27627" w:rsidP="00C27627">
            <w:pPr>
              <w:pStyle w:val="Prrafodelista"/>
              <w:numPr>
                <w:ilvl w:val="0"/>
                <w:numId w:val="2"/>
              </w:numPr>
              <w:jc w:val="both"/>
              <w:rPr>
                <w:bCs/>
              </w:rPr>
            </w:pPr>
            <w:r w:rsidRPr="0008286F">
              <w:rPr>
                <w:bCs/>
              </w:rPr>
              <w:t xml:space="preserve">Inundaciones </w:t>
            </w:r>
          </w:p>
          <w:p w14:paraId="6089B4D4" w14:textId="77777777" w:rsidR="00C27627" w:rsidRPr="0008286F" w:rsidRDefault="00C27627" w:rsidP="00C27627">
            <w:pPr>
              <w:pStyle w:val="Prrafodelista"/>
              <w:numPr>
                <w:ilvl w:val="0"/>
                <w:numId w:val="2"/>
              </w:numPr>
              <w:jc w:val="both"/>
              <w:rPr>
                <w:bCs/>
              </w:rPr>
            </w:pPr>
            <w:r w:rsidRPr="0008286F">
              <w:rPr>
                <w:bCs/>
              </w:rPr>
              <w:t xml:space="preserve">Lluvias torrenciales </w:t>
            </w:r>
          </w:p>
          <w:p w14:paraId="1DEB0F5F" w14:textId="77777777" w:rsidR="00C27627" w:rsidRPr="0008286F" w:rsidRDefault="00C27627" w:rsidP="00C27627">
            <w:pPr>
              <w:pStyle w:val="Prrafodelista"/>
              <w:numPr>
                <w:ilvl w:val="0"/>
                <w:numId w:val="2"/>
              </w:numPr>
              <w:jc w:val="both"/>
              <w:rPr>
                <w:bCs/>
              </w:rPr>
            </w:pPr>
            <w:r w:rsidRPr="0008286F">
              <w:rPr>
                <w:bCs/>
              </w:rPr>
              <w:t xml:space="preserve">Sismos </w:t>
            </w:r>
          </w:p>
          <w:p w14:paraId="5DB967A2" w14:textId="77777777" w:rsidR="00C27627" w:rsidRPr="0008286F" w:rsidRDefault="00C27627" w:rsidP="00C27627">
            <w:pPr>
              <w:pStyle w:val="Prrafodelista"/>
              <w:numPr>
                <w:ilvl w:val="0"/>
                <w:numId w:val="2"/>
              </w:numPr>
              <w:jc w:val="both"/>
              <w:rPr>
                <w:bCs/>
              </w:rPr>
            </w:pPr>
            <w:r w:rsidRPr="0008286F">
              <w:rPr>
                <w:bCs/>
              </w:rPr>
              <w:t xml:space="preserve">Incendios forestales </w:t>
            </w:r>
          </w:p>
          <w:p w14:paraId="2CC98D91" w14:textId="77777777" w:rsidR="00C27627" w:rsidRPr="0008286F" w:rsidRDefault="00C27627" w:rsidP="00C27627">
            <w:pPr>
              <w:pStyle w:val="Prrafodelista"/>
              <w:numPr>
                <w:ilvl w:val="0"/>
                <w:numId w:val="2"/>
              </w:numPr>
              <w:jc w:val="both"/>
              <w:rPr>
                <w:bCs/>
              </w:rPr>
            </w:pPr>
            <w:r w:rsidRPr="0008286F">
              <w:rPr>
                <w:bCs/>
              </w:rPr>
              <w:t xml:space="preserve">Aglomeraciones </w:t>
            </w:r>
          </w:p>
          <w:p w14:paraId="4B48B3BD" w14:textId="77777777" w:rsidR="00C27627" w:rsidRPr="0008286F" w:rsidRDefault="00C27627" w:rsidP="00C27627">
            <w:pPr>
              <w:pStyle w:val="Prrafodelista"/>
              <w:numPr>
                <w:ilvl w:val="0"/>
                <w:numId w:val="2"/>
              </w:numPr>
              <w:jc w:val="both"/>
              <w:rPr>
                <w:bCs/>
              </w:rPr>
            </w:pPr>
            <w:r w:rsidRPr="0008286F">
              <w:rPr>
                <w:bCs/>
              </w:rPr>
              <w:t xml:space="preserve">Sequia </w:t>
            </w:r>
          </w:p>
          <w:p w14:paraId="3F243F1D" w14:textId="77777777" w:rsidR="00C27627" w:rsidRPr="0008286F" w:rsidRDefault="00C27627" w:rsidP="00C27627">
            <w:pPr>
              <w:pStyle w:val="Prrafodelista"/>
              <w:numPr>
                <w:ilvl w:val="0"/>
                <w:numId w:val="2"/>
              </w:numPr>
              <w:jc w:val="both"/>
              <w:rPr>
                <w:bCs/>
              </w:rPr>
            </w:pPr>
            <w:r w:rsidRPr="0008286F">
              <w:rPr>
                <w:bCs/>
              </w:rPr>
              <w:t>Riesgo tecnológico</w:t>
            </w:r>
          </w:p>
          <w:p w14:paraId="6C961320" w14:textId="77777777" w:rsidR="00C27627" w:rsidRDefault="00C27627" w:rsidP="00C27627">
            <w:pPr>
              <w:jc w:val="both"/>
              <w:rPr>
                <w:bCs/>
              </w:rPr>
            </w:pPr>
          </w:p>
          <w:p w14:paraId="5468996D" w14:textId="77777777" w:rsidR="00C27627" w:rsidRDefault="00C27627" w:rsidP="00C27627">
            <w:pPr>
              <w:jc w:val="center"/>
              <w:rPr>
                <w:bCs/>
              </w:rPr>
            </w:pPr>
            <w:r>
              <w:rPr>
                <w:noProof/>
              </w:rPr>
              <w:lastRenderedPageBreak/>
              <w:drawing>
                <wp:inline distT="0" distB="0" distL="0" distR="0" wp14:anchorId="664D79DB" wp14:editId="4548B47A">
                  <wp:extent cx="4007475" cy="4007457"/>
                  <wp:effectExtent l="190500" t="190500" r="184150" b="1841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328" t="14368" r="30718" b="14570"/>
                          <a:stretch/>
                        </pic:blipFill>
                        <pic:spPr bwMode="auto">
                          <a:xfrm>
                            <a:off x="0" y="0"/>
                            <a:ext cx="4039685" cy="403966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BD2CC87" w14:textId="77777777" w:rsidR="00C27627" w:rsidRPr="001016EE" w:rsidRDefault="00C27627" w:rsidP="00C27627">
            <w:pPr>
              <w:jc w:val="center"/>
              <w:rPr>
                <w:bCs/>
                <w:sz w:val="16"/>
                <w:szCs w:val="16"/>
              </w:rPr>
            </w:pPr>
            <w:r>
              <w:rPr>
                <w:bCs/>
                <w:sz w:val="16"/>
                <w:szCs w:val="16"/>
              </w:rPr>
              <w:t xml:space="preserve">Fuente: </w:t>
            </w:r>
            <w:r w:rsidRPr="001016EE">
              <w:rPr>
                <w:bCs/>
                <w:sz w:val="16"/>
                <w:szCs w:val="16"/>
              </w:rPr>
              <w:t>Plan Departamental de Gestión del Riesgo de Desastres de Santander</w:t>
            </w:r>
            <w:r>
              <w:rPr>
                <w:bCs/>
                <w:sz w:val="16"/>
                <w:szCs w:val="16"/>
              </w:rPr>
              <w:t xml:space="preserve"> (2018)</w:t>
            </w:r>
          </w:p>
          <w:p w14:paraId="70FD4064" w14:textId="77777777" w:rsidR="00C27627" w:rsidRPr="003E7F6F" w:rsidRDefault="00C27627" w:rsidP="00C27627">
            <w:pPr>
              <w:jc w:val="both"/>
              <w:rPr>
                <w:b/>
              </w:rPr>
            </w:pPr>
          </w:p>
          <w:p w14:paraId="3E9C2501" w14:textId="77777777" w:rsidR="00C27627" w:rsidRPr="0094793D" w:rsidRDefault="00C27627" w:rsidP="00C27627">
            <w:pPr>
              <w:jc w:val="both"/>
              <w:rPr>
                <w:bCs/>
              </w:rPr>
            </w:pPr>
            <w:r>
              <w:rPr>
                <w:bCs/>
              </w:rPr>
              <w:t>La D</w:t>
            </w:r>
            <w:r w:rsidRPr="0094793D">
              <w:rPr>
                <w:bCs/>
              </w:rPr>
              <w:t xml:space="preserve">irección de </w:t>
            </w:r>
            <w:r>
              <w:rPr>
                <w:bCs/>
              </w:rPr>
              <w:t>G</w:t>
            </w:r>
            <w:r w:rsidRPr="0094793D">
              <w:rPr>
                <w:bCs/>
              </w:rPr>
              <w:t xml:space="preserve">estión del </w:t>
            </w:r>
            <w:r>
              <w:rPr>
                <w:bCs/>
              </w:rPr>
              <w:t>R</w:t>
            </w:r>
            <w:r w:rsidRPr="0094793D">
              <w:rPr>
                <w:bCs/>
              </w:rPr>
              <w:t>iesgo de Santander DGRD</w:t>
            </w:r>
            <w:r>
              <w:rPr>
                <w:bCs/>
              </w:rPr>
              <w:t xml:space="preserve"> </w:t>
            </w:r>
            <w:r w:rsidRPr="0094793D">
              <w:rPr>
                <w:bCs/>
              </w:rPr>
              <w:t>(2018 – 2019)</w:t>
            </w:r>
            <w:r>
              <w:rPr>
                <w:bCs/>
              </w:rPr>
              <w:t xml:space="preserve">, diseñó un </w:t>
            </w:r>
            <w:r w:rsidRPr="0094793D">
              <w:rPr>
                <w:bCs/>
              </w:rPr>
              <w:t>Protocolo de emergencias para la comunidad</w:t>
            </w:r>
            <w:r>
              <w:rPr>
                <w:bCs/>
              </w:rPr>
              <w:t>, que orienta las acciones para el antes, durante y después de presentarse un fenómeno natural. Consultar el siguiente enlace.</w:t>
            </w:r>
          </w:p>
          <w:p w14:paraId="5147101E" w14:textId="074467C4" w:rsidR="00C27627" w:rsidRPr="003B371C" w:rsidRDefault="00EA3FE7" w:rsidP="00C27627">
            <w:pPr>
              <w:jc w:val="both"/>
              <w:rPr>
                <w:bCs/>
                <w:sz w:val="20"/>
                <w:szCs w:val="20"/>
              </w:rPr>
            </w:pPr>
            <w:hyperlink r:id="rId8" w:history="1">
              <w:r w:rsidR="00C27627" w:rsidRPr="003B371C">
                <w:rPr>
                  <w:rStyle w:val="Hipervnculo"/>
                  <w:sz w:val="20"/>
                  <w:szCs w:val="20"/>
                </w:rPr>
                <w:t>http://www.santander.gov.co/index.php/gobernacion/administracion/oficinas/direccion-de-gestion-del-riesgo/send/500-direccion-de-gestion-del-riesgo/15940-protocolo-de-emergencias-para-la-comunidad-2018-2019</w:t>
              </w:r>
            </w:hyperlink>
          </w:p>
          <w:p w14:paraId="2A96E96D" w14:textId="77777777" w:rsidR="0083251E" w:rsidRDefault="0083251E" w:rsidP="003237D9">
            <w:pPr>
              <w:jc w:val="center"/>
              <w:rPr>
                <w:b/>
              </w:rPr>
            </w:pPr>
          </w:p>
          <w:p w14:paraId="63BC5CE0" w14:textId="2013970F" w:rsidR="003237D9" w:rsidRPr="00BA583F" w:rsidRDefault="003237D9" w:rsidP="0083251E">
            <w:pPr>
              <w:rPr>
                <w:b/>
              </w:rPr>
            </w:pPr>
            <w:r w:rsidRPr="00BA583F">
              <w:rPr>
                <w:b/>
              </w:rPr>
              <w:t xml:space="preserve">Plan de emergencia familiar </w:t>
            </w:r>
          </w:p>
          <w:p w14:paraId="4C43ECCB" w14:textId="77777777" w:rsidR="003237D9" w:rsidRDefault="003237D9" w:rsidP="003237D9">
            <w:pPr>
              <w:jc w:val="both"/>
              <w:rPr>
                <w:b/>
              </w:rPr>
            </w:pPr>
          </w:p>
          <w:p w14:paraId="64E00568" w14:textId="77777777" w:rsidR="003237D9" w:rsidRPr="00762396" w:rsidRDefault="003237D9" w:rsidP="003237D9">
            <w:pPr>
              <w:jc w:val="both"/>
              <w:rPr>
                <w:b/>
              </w:rPr>
            </w:pPr>
            <w:r w:rsidRPr="003E7F6F">
              <w:rPr>
                <w:b/>
              </w:rPr>
              <w:t xml:space="preserve">1. Definición </w:t>
            </w:r>
          </w:p>
          <w:p w14:paraId="013C4293" w14:textId="77777777" w:rsidR="003237D9" w:rsidRPr="002661BE" w:rsidRDefault="003237D9" w:rsidP="003237D9">
            <w:pPr>
              <w:jc w:val="both"/>
              <w:rPr>
                <w:bCs/>
              </w:rPr>
            </w:pPr>
            <w:r w:rsidRPr="002661BE">
              <w:rPr>
                <w:bCs/>
              </w:rPr>
              <w:t xml:space="preserve">Es la organización de los miembros de una familia y/o habitantes de la vivienda para identificar y reducir los riesgos que afectan negativamente a una persona en su salud física y mental, a la comunidad o al medio ambiente, así como la realización de preparativos para enfrentar adecuadamente las situaciones de emergencia que se presenten en el hogar. </w:t>
            </w:r>
          </w:p>
          <w:p w14:paraId="7FD2A211" w14:textId="77777777" w:rsidR="003237D9" w:rsidRDefault="003237D9" w:rsidP="003237D9">
            <w:pPr>
              <w:jc w:val="both"/>
              <w:rPr>
                <w:bCs/>
              </w:rPr>
            </w:pPr>
          </w:p>
          <w:p w14:paraId="29E28B45" w14:textId="77777777" w:rsidR="005E7B10" w:rsidRDefault="003237D9" w:rsidP="005E7B10">
            <w:pPr>
              <w:jc w:val="both"/>
              <w:rPr>
                <w:bCs/>
              </w:rPr>
            </w:pPr>
            <w:r w:rsidRPr="00237779">
              <w:rPr>
                <w:bCs/>
              </w:rPr>
              <w:t xml:space="preserve">La organización familiar para la atención inicial de emergencias en el hogar depende del número de personas disponibles, de su edad y de sus características. Es importante que este proceso sea asumido por la persona cabeza de familia o en su lugar, por un adulto responsable que se </w:t>
            </w:r>
            <w:r w:rsidRPr="00237779">
              <w:rPr>
                <w:bCs/>
              </w:rPr>
              <w:lastRenderedPageBreak/>
              <w:t>encargue de orientar y distribuir tareas entre los presentes, tomando decisiones durante la emergencia (ejemplo: si hay que permanecer en la vivienda o si hay que evacuar, o si hay que llamar al 123). Lo anterior sin asignar acciones que pongan en riesgo a niños, personas enfermas o en condición de discapacidad.</w:t>
            </w:r>
          </w:p>
          <w:p w14:paraId="37747FEB" w14:textId="77777777" w:rsidR="005E7B10" w:rsidRDefault="005E7B10" w:rsidP="003237D9">
            <w:pPr>
              <w:jc w:val="center"/>
              <w:rPr>
                <w:bCs/>
              </w:rPr>
            </w:pPr>
          </w:p>
          <w:p w14:paraId="1F051423" w14:textId="5EEC71AF" w:rsidR="00C2474F" w:rsidRPr="00D051FB" w:rsidRDefault="00C2474F" w:rsidP="00D051FB">
            <w:pPr>
              <w:pStyle w:val="Prrafodelista"/>
              <w:numPr>
                <w:ilvl w:val="0"/>
                <w:numId w:val="18"/>
              </w:numPr>
              <w:jc w:val="both"/>
              <w:rPr>
                <w:b/>
                <w:bCs/>
                <w:i/>
                <w:iCs/>
              </w:rPr>
            </w:pPr>
            <w:r w:rsidRPr="00D051FB">
              <w:rPr>
                <w:b/>
                <w:bCs/>
                <w:i/>
                <w:iCs/>
              </w:rPr>
              <w:t xml:space="preserve">Indicaciones para la elaboración del plan de emergencia familiar: </w:t>
            </w:r>
          </w:p>
          <w:p w14:paraId="20E25058" w14:textId="77777777" w:rsidR="00C2474F" w:rsidRDefault="00C2474F" w:rsidP="00C2474F">
            <w:pPr>
              <w:jc w:val="both"/>
            </w:pPr>
          </w:p>
          <w:p w14:paraId="2530FA57" w14:textId="40ED521E" w:rsidR="00C2474F" w:rsidRDefault="00C2474F" w:rsidP="00C2474F">
            <w:pPr>
              <w:jc w:val="both"/>
            </w:pPr>
            <w:r w:rsidRPr="00E75DC7">
              <w:rPr>
                <w:b/>
                <w:bCs/>
              </w:rPr>
              <w:t>1.</w:t>
            </w:r>
            <w:r>
              <w:t xml:space="preserve"> Identifique el grupo familiar</w:t>
            </w:r>
          </w:p>
          <w:p w14:paraId="6B742103" w14:textId="77777777" w:rsidR="00E75DC7" w:rsidRDefault="00E75DC7" w:rsidP="00C2474F">
            <w:pPr>
              <w:jc w:val="both"/>
            </w:pPr>
          </w:p>
          <w:p w14:paraId="6300A230" w14:textId="77777777" w:rsidR="00C2474F" w:rsidRDefault="00C2474F" w:rsidP="00C2474F">
            <w:pPr>
              <w:jc w:val="both"/>
            </w:pPr>
            <w:r>
              <w:t xml:space="preserve">Realice una lista con todos los datos de quienes integran la familia. </w:t>
            </w:r>
          </w:p>
          <w:p w14:paraId="2A5AE953" w14:textId="77777777" w:rsidR="00C2474F" w:rsidRDefault="00C2474F" w:rsidP="00C2474F">
            <w:pPr>
              <w:jc w:val="both"/>
            </w:pPr>
            <w:r>
              <w:t>Considere la siguiente información:</w:t>
            </w:r>
          </w:p>
          <w:p w14:paraId="7CB5DF7A" w14:textId="4ED4FCD9" w:rsidR="00C2474F" w:rsidRDefault="00C2474F" w:rsidP="00E80D95">
            <w:pPr>
              <w:pStyle w:val="Prrafodelista"/>
              <w:numPr>
                <w:ilvl w:val="0"/>
                <w:numId w:val="5"/>
              </w:numPr>
              <w:jc w:val="both"/>
            </w:pPr>
            <w:r>
              <w:t>Nombre y apellido</w:t>
            </w:r>
          </w:p>
          <w:p w14:paraId="684B52B7" w14:textId="08C88432" w:rsidR="00C2474F" w:rsidRDefault="00C2474F" w:rsidP="00E80D95">
            <w:pPr>
              <w:pStyle w:val="Prrafodelista"/>
              <w:numPr>
                <w:ilvl w:val="0"/>
                <w:numId w:val="5"/>
              </w:numPr>
              <w:jc w:val="both"/>
            </w:pPr>
            <w:r>
              <w:t>Sexo</w:t>
            </w:r>
          </w:p>
          <w:p w14:paraId="2CB11903" w14:textId="7C15B737" w:rsidR="00C2474F" w:rsidRDefault="00C2474F" w:rsidP="00E80D95">
            <w:pPr>
              <w:pStyle w:val="Prrafodelista"/>
              <w:numPr>
                <w:ilvl w:val="0"/>
                <w:numId w:val="5"/>
              </w:numPr>
              <w:jc w:val="both"/>
            </w:pPr>
            <w:r>
              <w:t>Edad o fecha de nacimiento</w:t>
            </w:r>
          </w:p>
          <w:p w14:paraId="21195C76" w14:textId="2CFB2F22" w:rsidR="00C2474F" w:rsidRDefault="00C2474F" w:rsidP="00E80D95">
            <w:pPr>
              <w:pStyle w:val="Prrafodelista"/>
              <w:numPr>
                <w:ilvl w:val="0"/>
                <w:numId w:val="5"/>
              </w:numPr>
              <w:jc w:val="both"/>
            </w:pPr>
            <w:r>
              <w:t xml:space="preserve">Enfermedad(es) crónica(s) o cuidados específicos (desplazamiento reducido, apoyo de otras personas o uso de bastón, silla de ruedas, </w:t>
            </w:r>
            <w:proofErr w:type="spellStart"/>
            <w:r>
              <w:t>etc</w:t>
            </w:r>
            <w:proofErr w:type="spellEnd"/>
            <w:r>
              <w:t>)</w:t>
            </w:r>
          </w:p>
          <w:p w14:paraId="64FCE292" w14:textId="39D87D65" w:rsidR="00C2474F" w:rsidRDefault="00C2474F" w:rsidP="00E80D95">
            <w:pPr>
              <w:pStyle w:val="Prrafodelista"/>
              <w:numPr>
                <w:ilvl w:val="0"/>
                <w:numId w:val="5"/>
              </w:numPr>
              <w:jc w:val="both"/>
            </w:pPr>
            <w:r>
              <w:t>Medicamento(s)</w:t>
            </w:r>
          </w:p>
          <w:p w14:paraId="548CF4B9" w14:textId="2A314288" w:rsidR="00C2474F" w:rsidRDefault="00C2474F" w:rsidP="00E80D95">
            <w:pPr>
              <w:pStyle w:val="Prrafodelista"/>
              <w:numPr>
                <w:ilvl w:val="0"/>
                <w:numId w:val="5"/>
              </w:numPr>
              <w:jc w:val="both"/>
            </w:pPr>
            <w:r>
              <w:t>Contraindicación(es) médica(s)</w:t>
            </w:r>
            <w:r w:rsidR="00DE36D4">
              <w:t xml:space="preserve"> Antecedentes al</w:t>
            </w:r>
            <w:r w:rsidR="009E3BD8">
              <w:t>é</w:t>
            </w:r>
            <w:r w:rsidR="00DE36D4">
              <w:t>rgicos</w:t>
            </w:r>
          </w:p>
          <w:p w14:paraId="3E953672" w14:textId="753933DB" w:rsidR="00C2474F" w:rsidRDefault="00C2474F" w:rsidP="00E80D95">
            <w:pPr>
              <w:pStyle w:val="Prrafodelista"/>
              <w:numPr>
                <w:ilvl w:val="0"/>
                <w:numId w:val="5"/>
              </w:numPr>
              <w:jc w:val="both"/>
            </w:pPr>
            <w:r>
              <w:t>Otros datos (grupo sanguíneo, número de identificación u otro)</w:t>
            </w:r>
          </w:p>
          <w:p w14:paraId="7D569A10" w14:textId="20D6A165" w:rsidR="00C2474F" w:rsidRDefault="00C2474F" w:rsidP="00E80D95">
            <w:pPr>
              <w:pStyle w:val="Prrafodelista"/>
              <w:numPr>
                <w:ilvl w:val="0"/>
                <w:numId w:val="5"/>
              </w:numPr>
              <w:jc w:val="both"/>
            </w:pPr>
            <w:r>
              <w:t>Teléfono de contacto</w:t>
            </w:r>
          </w:p>
          <w:p w14:paraId="7E61522B" w14:textId="77777777" w:rsidR="00C2474F" w:rsidRDefault="00C2474F" w:rsidP="00C2474F">
            <w:pPr>
              <w:jc w:val="both"/>
            </w:pPr>
          </w:p>
          <w:p w14:paraId="769A2D49" w14:textId="77777777" w:rsidR="00C2474F" w:rsidRDefault="00C2474F" w:rsidP="00C2474F">
            <w:pPr>
              <w:jc w:val="both"/>
            </w:pPr>
            <w:r w:rsidRPr="00E75DC7">
              <w:rPr>
                <w:b/>
                <w:bCs/>
              </w:rPr>
              <w:t>2.</w:t>
            </w:r>
            <w:r>
              <w:t xml:space="preserve"> Identifique las Amenazas</w:t>
            </w:r>
          </w:p>
          <w:p w14:paraId="4FA428A8" w14:textId="77777777" w:rsidR="00224374" w:rsidRDefault="00224374" w:rsidP="00C2474F">
            <w:pPr>
              <w:jc w:val="both"/>
            </w:pPr>
          </w:p>
          <w:p w14:paraId="13C8387E" w14:textId="08D4328E" w:rsidR="00C2474F" w:rsidRDefault="00C2474F" w:rsidP="00E80D95">
            <w:pPr>
              <w:pStyle w:val="Prrafodelista"/>
              <w:numPr>
                <w:ilvl w:val="0"/>
                <w:numId w:val="6"/>
              </w:numPr>
              <w:jc w:val="both"/>
            </w:pPr>
            <w:r>
              <w:t xml:space="preserve">Observe la vivienda y su contexto como ubicación física, materiales y características donde está construida. </w:t>
            </w:r>
          </w:p>
          <w:p w14:paraId="032BEDB4" w14:textId="77777777" w:rsidR="00C2474F" w:rsidRDefault="00C2474F" w:rsidP="00E80D95">
            <w:pPr>
              <w:pStyle w:val="Prrafodelista"/>
              <w:numPr>
                <w:ilvl w:val="0"/>
                <w:numId w:val="6"/>
              </w:numPr>
              <w:jc w:val="both"/>
            </w:pPr>
            <w:r>
              <w:t xml:space="preserve">Evalúe sus condiciones internas identificando posibles amenazas; preste especial atención a lugares donde se almacenen materiales peligrosos o inflamables (cloro, pinturas, aerosoles, ceras y combustibles). </w:t>
            </w:r>
          </w:p>
          <w:p w14:paraId="474AC125" w14:textId="77777777" w:rsidR="00C2474F" w:rsidRDefault="00C2474F" w:rsidP="00E80D95">
            <w:pPr>
              <w:pStyle w:val="Prrafodelista"/>
              <w:numPr>
                <w:ilvl w:val="0"/>
                <w:numId w:val="6"/>
              </w:numPr>
              <w:jc w:val="both"/>
            </w:pPr>
            <w:r>
              <w:t xml:space="preserve">Revise el estado general de las instalaciones eléctricas, conductos de agua y de gas.  </w:t>
            </w:r>
          </w:p>
          <w:p w14:paraId="19E08F79" w14:textId="77777777" w:rsidR="00C2474F" w:rsidRDefault="00C2474F" w:rsidP="00E80D95">
            <w:pPr>
              <w:pStyle w:val="Prrafodelista"/>
              <w:numPr>
                <w:ilvl w:val="0"/>
                <w:numId w:val="6"/>
              </w:numPr>
              <w:jc w:val="both"/>
            </w:pPr>
            <w:r>
              <w:t>Reconozca el uso y distribución del espacio físico y vías de tránsito como pasillos y salidas.</w:t>
            </w:r>
          </w:p>
          <w:p w14:paraId="56ECD612" w14:textId="77777777" w:rsidR="00C2474F" w:rsidRDefault="00C2474F" w:rsidP="00C2474F">
            <w:pPr>
              <w:jc w:val="both"/>
            </w:pPr>
          </w:p>
          <w:p w14:paraId="56DD4475" w14:textId="40224E0C" w:rsidR="00C2474F" w:rsidRPr="00E80D95" w:rsidRDefault="00C2474F" w:rsidP="00E80D95">
            <w:pPr>
              <w:pStyle w:val="Prrafodelista"/>
              <w:numPr>
                <w:ilvl w:val="0"/>
                <w:numId w:val="13"/>
              </w:numPr>
              <w:jc w:val="both"/>
              <w:rPr>
                <w:i/>
                <w:iCs/>
              </w:rPr>
            </w:pPr>
            <w:r w:rsidRPr="00E80D95">
              <w:rPr>
                <w:i/>
                <w:iCs/>
              </w:rPr>
              <w:t>Posibles amenazas dentro del hogar</w:t>
            </w:r>
            <w:r w:rsidR="00224374" w:rsidRPr="00E80D95">
              <w:rPr>
                <w:i/>
                <w:iCs/>
              </w:rPr>
              <w:t>:</w:t>
            </w:r>
          </w:p>
          <w:p w14:paraId="01982722" w14:textId="60BACBC4" w:rsidR="00C2474F" w:rsidRDefault="00C2474F" w:rsidP="00E80D95">
            <w:pPr>
              <w:pStyle w:val="Prrafodelista"/>
              <w:numPr>
                <w:ilvl w:val="0"/>
                <w:numId w:val="6"/>
              </w:numPr>
              <w:jc w:val="both"/>
            </w:pPr>
            <w:r>
              <w:t>Tomas de corriente deficientes o sobrecargadas</w:t>
            </w:r>
          </w:p>
          <w:p w14:paraId="4521E2AC" w14:textId="12114412" w:rsidR="00C2474F" w:rsidRDefault="00C2474F" w:rsidP="00E80D95">
            <w:pPr>
              <w:pStyle w:val="Prrafodelista"/>
              <w:numPr>
                <w:ilvl w:val="0"/>
                <w:numId w:val="6"/>
              </w:numPr>
              <w:jc w:val="both"/>
            </w:pPr>
            <w:r>
              <w:t>Presencia de obstáculos o muebles en vías de escape (pasillos o salidas)</w:t>
            </w:r>
          </w:p>
          <w:p w14:paraId="4001B77A" w14:textId="7F6E087A" w:rsidR="00C2474F" w:rsidRDefault="00C2474F" w:rsidP="00E80D95">
            <w:pPr>
              <w:pStyle w:val="Prrafodelista"/>
              <w:numPr>
                <w:ilvl w:val="0"/>
                <w:numId w:val="6"/>
              </w:numPr>
              <w:jc w:val="both"/>
            </w:pPr>
            <w:r>
              <w:t>Acumulación de elementos en desuso en patio exterior</w:t>
            </w:r>
          </w:p>
          <w:p w14:paraId="1CE8A434" w14:textId="1C31D142" w:rsidR="00C2474F" w:rsidRDefault="00C2474F" w:rsidP="00E80D95">
            <w:pPr>
              <w:pStyle w:val="Prrafodelista"/>
              <w:numPr>
                <w:ilvl w:val="0"/>
                <w:numId w:val="6"/>
              </w:numPr>
              <w:jc w:val="both"/>
            </w:pPr>
            <w:r>
              <w:t>Objetos contundentes con riesgo de caer sobre camas</w:t>
            </w:r>
          </w:p>
          <w:p w14:paraId="23F03369" w14:textId="749E81A3" w:rsidR="00C2474F" w:rsidRDefault="00C2474F" w:rsidP="00E80D95">
            <w:pPr>
              <w:pStyle w:val="Prrafodelista"/>
              <w:numPr>
                <w:ilvl w:val="0"/>
                <w:numId w:val="6"/>
              </w:numPr>
              <w:jc w:val="both"/>
            </w:pPr>
            <w:r>
              <w:t>Paños o cortinas cercanas a fuego en cocina, chimenea o estufas</w:t>
            </w:r>
          </w:p>
          <w:p w14:paraId="50F118C9" w14:textId="18464220" w:rsidR="00C2474F" w:rsidRDefault="00C2474F" w:rsidP="00E80D95">
            <w:pPr>
              <w:pStyle w:val="Prrafodelista"/>
              <w:numPr>
                <w:ilvl w:val="0"/>
                <w:numId w:val="6"/>
              </w:numPr>
              <w:jc w:val="both"/>
            </w:pPr>
            <w:r>
              <w:t>Salidas de gases de combustión en irregular estado</w:t>
            </w:r>
          </w:p>
          <w:p w14:paraId="4C50C876" w14:textId="3D08AEC1" w:rsidR="00C2474F" w:rsidRDefault="00C2474F" w:rsidP="00E80D95">
            <w:pPr>
              <w:pStyle w:val="Prrafodelista"/>
              <w:numPr>
                <w:ilvl w:val="0"/>
                <w:numId w:val="6"/>
              </w:numPr>
              <w:jc w:val="both"/>
            </w:pPr>
            <w:r>
              <w:t xml:space="preserve">Condición ambiental de almacenamiento de combustibles (gas, </w:t>
            </w:r>
            <w:r w:rsidR="00010F47">
              <w:t>petróleo</w:t>
            </w:r>
            <w:r>
              <w:t>, ceras, gasolina, alcohol)</w:t>
            </w:r>
          </w:p>
          <w:p w14:paraId="522730DB" w14:textId="1690A8C3" w:rsidR="00C2474F" w:rsidRDefault="00C2474F" w:rsidP="00E80D95">
            <w:pPr>
              <w:pStyle w:val="Prrafodelista"/>
              <w:numPr>
                <w:ilvl w:val="0"/>
                <w:numId w:val="6"/>
              </w:numPr>
              <w:jc w:val="both"/>
            </w:pPr>
            <w:r>
              <w:t>Fugas en cañerías de gas o agua</w:t>
            </w:r>
          </w:p>
          <w:p w14:paraId="448A212B" w14:textId="77777777" w:rsidR="00C2474F" w:rsidRDefault="00C2474F" w:rsidP="00C2474F">
            <w:pPr>
              <w:jc w:val="both"/>
            </w:pPr>
          </w:p>
          <w:p w14:paraId="02273FC6" w14:textId="77777777" w:rsidR="00C2474F" w:rsidRDefault="00C2474F" w:rsidP="00C2474F">
            <w:pPr>
              <w:jc w:val="both"/>
            </w:pPr>
            <w:r>
              <w:t>Asimismo, identifique riesgos potenciales y amenazas externas que puedan afectar su casa; por ejemplo: cercanía al mar, ríos y quebradas, estado de construcciones vecinas, árboles o líneas de alta tensión cercanas, etc.</w:t>
            </w:r>
          </w:p>
          <w:p w14:paraId="0D1CDE6E" w14:textId="77777777" w:rsidR="00951F03" w:rsidRDefault="00951F03" w:rsidP="00C2474F">
            <w:pPr>
              <w:jc w:val="both"/>
            </w:pPr>
          </w:p>
          <w:p w14:paraId="36C6378B" w14:textId="26C8D838" w:rsidR="00C2474F" w:rsidRDefault="00C2474F" w:rsidP="00C2474F">
            <w:pPr>
              <w:jc w:val="both"/>
            </w:pPr>
            <w:r>
              <w:t xml:space="preserve">Si se trata de un </w:t>
            </w:r>
            <w:r w:rsidR="00951F03">
              <w:t>a</w:t>
            </w:r>
            <w:r>
              <w:t>partamento, evalú</w:t>
            </w:r>
            <w:r w:rsidR="00951F03">
              <w:t>e</w:t>
            </w:r>
            <w:r>
              <w:t xml:space="preserve"> las condiciones generales del edificio: iluminación de vías de escape, ductos de ventilación, salidas de emergencia, condición de ascensores, etc.</w:t>
            </w:r>
          </w:p>
          <w:p w14:paraId="7840A7C0" w14:textId="77777777" w:rsidR="00951F03" w:rsidRDefault="00951F03" w:rsidP="00C2474F">
            <w:pPr>
              <w:jc w:val="both"/>
            </w:pPr>
          </w:p>
          <w:p w14:paraId="6D4D9435" w14:textId="021B9C1D" w:rsidR="00C2474F" w:rsidRPr="00E80D95" w:rsidRDefault="00C2474F" w:rsidP="00E80D95">
            <w:pPr>
              <w:pStyle w:val="Prrafodelista"/>
              <w:numPr>
                <w:ilvl w:val="0"/>
                <w:numId w:val="14"/>
              </w:numPr>
              <w:jc w:val="both"/>
              <w:rPr>
                <w:i/>
                <w:iCs/>
              </w:rPr>
            </w:pPr>
            <w:r w:rsidRPr="00E80D95">
              <w:rPr>
                <w:i/>
                <w:iCs/>
              </w:rPr>
              <w:t>Posibles amenazas fuera del hogar</w:t>
            </w:r>
          </w:p>
          <w:p w14:paraId="543B9563" w14:textId="2347FB56" w:rsidR="00C2474F" w:rsidRDefault="00C2474F" w:rsidP="00E80D95">
            <w:pPr>
              <w:pStyle w:val="Prrafodelista"/>
              <w:numPr>
                <w:ilvl w:val="0"/>
                <w:numId w:val="6"/>
              </w:numPr>
              <w:jc w:val="both"/>
            </w:pPr>
            <w:r>
              <w:t>Propagación de incendios desde propiedades vecinas</w:t>
            </w:r>
          </w:p>
          <w:p w14:paraId="0CDED29B" w14:textId="0FD97CE4" w:rsidR="00C2474F" w:rsidRDefault="00C2474F" w:rsidP="00E80D95">
            <w:pPr>
              <w:pStyle w:val="Prrafodelista"/>
              <w:numPr>
                <w:ilvl w:val="0"/>
                <w:numId w:val="6"/>
              </w:numPr>
              <w:jc w:val="both"/>
            </w:pPr>
            <w:r>
              <w:t>Inundaciones</w:t>
            </w:r>
          </w:p>
          <w:p w14:paraId="5B423D67" w14:textId="5B5E62E9" w:rsidR="00C2474F" w:rsidRDefault="00C2474F" w:rsidP="00E80D95">
            <w:pPr>
              <w:pStyle w:val="Prrafodelista"/>
              <w:numPr>
                <w:ilvl w:val="0"/>
                <w:numId w:val="6"/>
              </w:numPr>
              <w:jc w:val="both"/>
            </w:pPr>
            <w:r>
              <w:t>Aluviones</w:t>
            </w:r>
          </w:p>
          <w:p w14:paraId="173A81FF" w14:textId="7BFD96F7" w:rsidR="00C2474F" w:rsidRDefault="00C2474F" w:rsidP="00E80D95">
            <w:pPr>
              <w:pStyle w:val="Prrafodelista"/>
              <w:numPr>
                <w:ilvl w:val="0"/>
                <w:numId w:val="6"/>
              </w:numPr>
              <w:jc w:val="both"/>
            </w:pPr>
            <w:r>
              <w:t>Sismos</w:t>
            </w:r>
          </w:p>
          <w:p w14:paraId="3A99C47E" w14:textId="051437A9" w:rsidR="00C2474F" w:rsidRDefault="00C2474F" w:rsidP="00E80D95">
            <w:pPr>
              <w:pStyle w:val="Prrafodelista"/>
              <w:numPr>
                <w:ilvl w:val="0"/>
                <w:numId w:val="6"/>
              </w:numPr>
              <w:jc w:val="both"/>
            </w:pPr>
            <w:r>
              <w:t>Tsunamis</w:t>
            </w:r>
          </w:p>
          <w:p w14:paraId="3813D9BC" w14:textId="04624E83" w:rsidR="00C2474F" w:rsidRDefault="00C2474F" w:rsidP="00E80D95">
            <w:pPr>
              <w:pStyle w:val="Prrafodelista"/>
              <w:numPr>
                <w:ilvl w:val="0"/>
                <w:numId w:val="6"/>
              </w:numPr>
              <w:jc w:val="both"/>
            </w:pPr>
            <w:r>
              <w:t>Erupciones volcánicas</w:t>
            </w:r>
          </w:p>
          <w:p w14:paraId="6C94D178" w14:textId="7DFD98AD" w:rsidR="00C2474F" w:rsidRDefault="00C2474F" w:rsidP="00E80D95">
            <w:pPr>
              <w:pStyle w:val="Prrafodelista"/>
              <w:numPr>
                <w:ilvl w:val="0"/>
                <w:numId w:val="6"/>
              </w:numPr>
              <w:jc w:val="both"/>
            </w:pPr>
            <w:r>
              <w:t>Emergencias en industrias, depósitos o bodegas cercanas</w:t>
            </w:r>
          </w:p>
          <w:p w14:paraId="2434D012" w14:textId="3097280B" w:rsidR="00C2474F" w:rsidRDefault="00C2474F" w:rsidP="00E80D95">
            <w:pPr>
              <w:pStyle w:val="Prrafodelista"/>
              <w:numPr>
                <w:ilvl w:val="0"/>
                <w:numId w:val="6"/>
              </w:numPr>
              <w:jc w:val="both"/>
            </w:pPr>
            <w:r>
              <w:t>Incendios forestales</w:t>
            </w:r>
          </w:p>
          <w:p w14:paraId="191F1689" w14:textId="6BC724EC" w:rsidR="00C2474F" w:rsidRDefault="00C2474F" w:rsidP="00E80D95">
            <w:pPr>
              <w:pStyle w:val="Prrafodelista"/>
              <w:numPr>
                <w:ilvl w:val="0"/>
                <w:numId w:val="6"/>
              </w:numPr>
              <w:jc w:val="both"/>
            </w:pPr>
            <w:r>
              <w:t>Sequías</w:t>
            </w:r>
          </w:p>
          <w:p w14:paraId="58B050FF" w14:textId="399124A1" w:rsidR="00C2474F" w:rsidRDefault="00C2474F" w:rsidP="00E80D95">
            <w:pPr>
              <w:pStyle w:val="Prrafodelista"/>
              <w:numPr>
                <w:ilvl w:val="0"/>
                <w:numId w:val="6"/>
              </w:numPr>
              <w:jc w:val="both"/>
            </w:pPr>
            <w:r>
              <w:t>Accidentes de tránsito</w:t>
            </w:r>
          </w:p>
          <w:p w14:paraId="7F202E8F" w14:textId="5C1A1DE7" w:rsidR="00C2474F" w:rsidRDefault="00C2474F" w:rsidP="00E80D95">
            <w:pPr>
              <w:pStyle w:val="Prrafodelista"/>
              <w:numPr>
                <w:ilvl w:val="0"/>
                <w:numId w:val="6"/>
              </w:numPr>
              <w:jc w:val="both"/>
            </w:pPr>
            <w:r>
              <w:t>Huracanes</w:t>
            </w:r>
          </w:p>
          <w:p w14:paraId="10A721AF" w14:textId="3E9CE3E4" w:rsidR="00C2474F" w:rsidRDefault="00C2474F" w:rsidP="00E80D95">
            <w:pPr>
              <w:pStyle w:val="Prrafodelista"/>
              <w:numPr>
                <w:ilvl w:val="0"/>
                <w:numId w:val="6"/>
              </w:numPr>
              <w:jc w:val="both"/>
            </w:pPr>
            <w:r>
              <w:t>Deslizamientos de terreno</w:t>
            </w:r>
          </w:p>
          <w:p w14:paraId="76C3E241" w14:textId="369D9E26" w:rsidR="00C2474F" w:rsidRDefault="00C2474F" w:rsidP="00E80D95">
            <w:pPr>
              <w:pStyle w:val="Prrafodelista"/>
              <w:numPr>
                <w:ilvl w:val="0"/>
                <w:numId w:val="6"/>
              </w:numPr>
              <w:jc w:val="both"/>
            </w:pPr>
            <w:r>
              <w:t>Tormentas eléctricas</w:t>
            </w:r>
          </w:p>
          <w:p w14:paraId="53CBD3D8" w14:textId="04A45CCF" w:rsidR="00C2474F" w:rsidRDefault="00C2474F" w:rsidP="00E80D95">
            <w:pPr>
              <w:pStyle w:val="Prrafodelista"/>
              <w:numPr>
                <w:ilvl w:val="0"/>
                <w:numId w:val="6"/>
              </w:numPr>
              <w:jc w:val="both"/>
            </w:pPr>
            <w:r>
              <w:t>Tormentas de nieve</w:t>
            </w:r>
          </w:p>
          <w:p w14:paraId="585E3751" w14:textId="77777777" w:rsidR="003A57AA" w:rsidRDefault="003A57AA" w:rsidP="00C2474F">
            <w:pPr>
              <w:jc w:val="both"/>
            </w:pPr>
          </w:p>
          <w:p w14:paraId="4D8AE59A" w14:textId="2466A231" w:rsidR="00C2474F" w:rsidRDefault="00C2474F" w:rsidP="00C2474F">
            <w:pPr>
              <w:jc w:val="both"/>
            </w:pPr>
            <w:r w:rsidRPr="003A57AA">
              <w:rPr>
                <w:b/>
                <w:bCs/>
              </w:rPr>
              <w:t>3.</w:t>
            </w:r>
            <w:r>
              <w:t xml:space="preserve"> Defin</w:t>
            </w:r>
            <w:r w:rsidR="003A57AA">
              <w:t>a</w:t>
            </w:r>
            <w:r>
              <w:t xml:space="preserve"> zonas seguras, lugares de protección y vías de escape</w:t>
            </w:r>
          </w:p>
          <w:p w14:paraId="6F6FAEE0" w14:textId="77777777" w:rsidR="003A57AA" w:rsidRDefault="00C2474F" w:rsidP="00E80D95">
            <w:pPr>
              <w:pStyle w:val="Prrafodelista"/>
              <w:numPr>
                <w:ilvl w:val="0"/>
                <w:numId w:val="7"/>
              </w:numPr>
              <w:jc w:val="both"/>
            </w:pPr>
            <w:r>
              <w:t>Estable</w:t>
            </w:r>
            <w:r w:rsidR="003A57AA">
              <w:t>zca</w:t>
            </w:r>
            <w:r>
              <w:t xml:space="preserve"> lugares de menor peligro tanto al interior como al exterior de la vivienda. </w:t>
            </w:r>
          </w:p>
          <w:p w14:paraId="64972081" w14:textId="23EB01DE" w:rsidR="00C2474F" w:rsidRDefault="00C2474F" w:rsidP="00E80D95">
            <w:pPr>
              <w:pStyle w:val="Prrafodelista"/>
              <w:numPr>
                <w:ilvl w:val="0"/>
                <w:numId w:val="7"/>
              </w:numPr>
              <w:jc w:val="both"/>
            </w:pPr>
            <w:r>
              <w:t>Señal</w:t>
            </w:r>
            <w:r w:rsidR="003A57AA">
              <w:t>e</w:t>
            </w:r>
            <w:r>
              <w:t xml:space="preserve"> las rutas de evacuación, zonas de seguridad y puntos de encuentro.</w:t>
            </w:r>
          </w:p>
          <w:p w14:paraId="40AD1499" w14:textId="77777777" w:rsidR="003A57AA" w:rsidRDefault="003A57AA" w:rsidP="00C2474F">
            <w:pPr>
              <w:jc w:val="both"/>
            </w:pPr>
          </w:p>
          <w:p w14:paraId="14C6F3B8" w14:textId="09B35ABF" w:rsidR="00C2474F" w:rsidRPr="003237D9" w:rsidRDefault="00C2474F" w:rsidP="003237D9">
            <w:pPr>
              <w:pStyle w:val="Prrafodelista"/>
              <w:numPr>
                <w:ilvl w:val="0"/>
                <w:numId w:val="14"/>
              </w:numPr>
              <w:jc w:val="both"/>
              <w:rPr>
                <w:i/>
                <w:iCs/>
              </w:rPr>
            </w:pPr>
            <w:r w:rsidRPr="003237D9">
              <w:rPr>
                <w:i/>
                <w:iCs/>
              </w:rPr>
              <w:t>Lugares de Protección</w:t>
            </w:r>
          </w:p>
          <w:p w14:paraId="2F80A12D" w14:textId="05904F4B" w:rsidR="00C2474F" w:rsidRDefault="00C2474F" w:rsidP="00C2474F">
            <w:pPr>
              <w:jc w:val="both"/>
            </w:pPr>
            <w:r>
              <w:t>Corresponden a lugares al interior de la vivienda que ofrecen menor exposición al peligro. Por ejemplo:</w:t>
            </w:r>
          </w:p>
          <w:p w14:paraId="74B41230" w14:textId="64C9852F" w:rsidR="00C2474F" w:rsidRDefault="00C2474F" w:rsidP="00E80D95">
            <w:pPr>
              <w:pStyle w:val="Prrafodelista"/>
              <w:numPr>
                <w:ilvl w:val="0"/>
                <w:numId w:val="7"/>
              </w:numPr>
              <w:jc w:val="both"/>
            </w:pPr>
            <w:r>
              <w:t>Salida de dormitorios</w:t>
            </w:r>
          </w:p>
          <w:p w14:paraId="3B2AA948" w14:textId="3D6CC208" w:rsidR="00C2474F" w:rsidRDefault="00C2474F" w:rsidP="00E80D95">
            <w:pPr>
              <w:pStyle w:val="Prrafodelista"/>
              <w:numPr>
                <w:ilvl w:val="0"/>
                <w:numId w:val="7"/>
              </w:numPr>
              <w:jc w:val="both"/>
            </w:pPr>
            <w:r>
              <w:t>Salas (living, comedor)</w:t>
            </w:r>
          </w:p>
          <w:p w14:paraId="6EAD1415" w14:textId="187B955D" w:rsidR="00C2474F" w:rsidRDefault="00C2474F" w:rsidP="00E80D95">
            <w:pPr>
              <w:pStyle w:val="Prrafodelista"/>
              <w:numPr>
                <w:ilvl w:val="0"/>
                <w:numId w:val="7"/>
              </w:numPr>
              <w:jc w:val="both"/>
            </w:pPr>
            <w:r>
              <w:t>Pasillos</w:t>
            </w:r>
          </w:p>
          <w:p w14:paraId="1D2AA27A" w14:textId="77777777" w:rsidR="00EA2745" w:rsidRDefault="00EA2745" w:rsidP="00C2474F">
            <w:pPr>
              <w:jc w:val="both"/>
            </w:pPr>
          </w:p>
          <w:p w14:paraId="00E85D2C" w14:textId="07A7E469" w:rsidR="00C2474F" w:rsidRPr="003237D9" w:rsidRDefault="00C2474F" w:rsidP="003237D9">
            <w:pPr>
              <w:pStyle w:val="Prrafodelista"/>
              <w:numPr>
                <w:ilvl w:val="0"/>
                <w:numId w:val="14"/>
              </w:numPr>
              <w:jc w:val="both"/>
              <w:rPr>
                <w:i/>
                <w:iCs/>
              </w:rPr>
            </w:pPr>
            <w:r w:rsidRPr="003237D9">
              <w:rPr>
                <w:i/>
                <w:iCs/>
              </w:rPr>
              <w:t>Zonas Seguras</w:t>
            </w:r>
          </w:p>
          <w:p w14:paraId="6D4B180E" w14:textId="77777777" w:rsidR="00C2474F" w:rsidRDefault="00C2474F" w:rsidP="00C2474F">
            <w:pPr>
              <w:jc w:val="both"/>
            </w:pPr>
            <w:r>
              <w:t>Sectores al exterior de la vivienda que no representan riesgos mayores para las personas:</w:t>
            </w:r>
          </w:p>
          <w:p w14:paraId="74E6BE54" w14:textId="2CB7074A" w:rsidR="00C2474F" w:rsidRDefault="00C2474F" w:rsidP="00E80D95">
            <w:pPr>
              <w:pStyle w:val="Prrafodelista"/>
              <w:numPr>
                <w:ilvl w:val="0"/>
                <w:numId w:val="7"/>
              </w:numPr>
              <w:jc w:val="both"/>
            </w:pPr>
            <w:r>
              <w:t>Patio exterior</w:t>
            </w:r>
          </w:p>
          <w:p w14:paraId="5320A1D0" w14:textId="7FDC0BD9" w:rsidR="00C2474F" w:rsidRDefault="00C2474F" w:rsidP="00E80D95">
            <w:pPr>
              <w:pStyle w:val="Prrafodelista"/>
              <w:numPr>
                <w:ilvl w:val="0"/>
                <w:numId w:val="7"/>
              </w:numPr>
              <w:jc w:val="both"/>
            </w:pPr>
            <w:r>
              <w:t>Ante jardín</w:t>
            </w:r>
          </w:p>
          <w:p w14:paraId="25EC87CC" w14:textId="6F59448F" w:rsidR="00C2474F" w:rsidRDefault="00C2474F" w:rsidP="00E80D95">
            <w:pPr>
              <w:pStyle w:val="Prrafodelista"/>
              <w:numPr>
                <w:ilvl w:val="0"/>
                <w:numId w:val="7"/>
              </w:numPr>
              <w:jc w:val="both"/>
            </w:pPr>
            <w:r>
              <w:t>Parque o plaza cercana</w:t>
            </w:r>
          </w:p>
          <w:p w14:paraId="722C2DBE" w14:textId="77777777" w:rsidR="00EA2745" w:rsidRDefault="00EA2745" w:rsidP="00C2474F">
            <w:pPr>
              <w:jc w:val="both"/>
            </w:pPr>
          </w:p>
          <w:p w14:paraId="7E2271C6" w14:textId="512777CF" w:rsidR="00C2474F" w:rsidRPr="003237D9" w:rsidRDefault="00C2474F" w:rsidP="003237D9">
            <w:pPr>
              <w:pStyle w:val="Prrafodelista"/>
              <w:numPr>
                <w:ilvl w:val="0"/>
                <w:numId w:val="14"/>
              </w:numPr>
              <w:jc w:val="both"/>
              <w:rPr>
                <w:i/>
                <w:iCs/>
              </w:rPr>
            </w:pPr>
            <w:r w:rsidRPr="003237D9">
              <w:rPr>
                <w:i/>
                <w:iCs/>
              </w:rPr>
              <w:t>Vías de evacuación o rutas de salida</w:t>
            </w:r>
          </w:p>
          <w:p w14:paraId="0A73C2E0" w14:textId="23E3C14B" w:rsidR="00C2474F" w:rsidRDefault="00C2474F" w:rsidP="00C2474F">
            <w:pPr>
              <w:jc w:val="both"/>
            </w:pPr>
            <w:r>
              <w:t>Son aquellos espacios que sirven de tránsito para evacuar la vivienda.</w:t>
            </w:r>
          </w:p>
          <w:p w14:paraId="1607CE4A" w14:textId="58184FE8" w:rsidR="00C2474F" w:rsidRDefault="00C2474F" w:rsidP="00E80D95">
            <w:pPr>
              <w:pStyle w:val="Prrafodelista"/>
              <w:numPr>
                <w:ilvl w:val="0"/>
                <w:numId w:val="7"/>
              </w:numPr>
              <w:jc w:val="both"/>
            </w:pPr>
            <w:r>
              <w:t>Pasillos hacia el exterior</w:t>
            </w:r>
          </w:p>
          <w:p w14:paraId="4481A83A" w14:textId="01378C05" w:rsidR="00C2474F" w:rsidRDefault="00C2474F" w:rsidP="00E80D95">
            <w:pPr>
              <w:pStyle w:val="Prrafodelista"/>
              <w:numPr>
                <w:ilvl w:val="0"/>
                <w:numId w:val="7"/>
              </w:numPr>
              <w:jc w:val="both"/>
            </w:pPr>
            <w:r>
              <w:t>Escaleras</w:t>
            </w:r>
          </w:p>
          <w:p w14:paraId="25EEFDC8" w14:textId="77777777" w:rsidR="00EA2745" w:rsidRDefault="00EA2745" w:rsidP="00C2474F">
            <w:pPr>
              <w:jc w:val="both"/>
            </w:pPr>
          </w:p>
          <w:p w14:paraId="3D1F8D84" w14:textId="7EFC08EA" w:rsidR="00C2474F" w:rsidRPr="003237D9" w:rsidRDefault="00C2474F" w:rsidP="003237D9">
            <w:pPr>
              <w:pStyle w:val="Prrafodelista"/>
              <w:numPr>
                <w:ilvl w:val="0"/>
                <w:numId w:val="14"/>
              </w:numPr>
              <w:jc w:val="both"/>
              <w:rPr>
                <w:i/>
                <w:iCs/>
              </w:rPr>
            </w:pPr>
            <w:r w:rsidRPr="003237D9">
              <w:rPr>
                <w:i/>
                <w:iCs/>
              </w:rPr>
              <w:t>Vías de evacuación externas</w:t>
            </w:r>
          </w:p>
          <w:p w14:paraId="7E84CFA0" w14:textId="5C8AB666" w:rsidR="00C2474F" w:rsidRDefault="00C2474F" w:rsidP="00C2474F">
            <w:pPr>
              <w:jc w:val="both"/>
            </w:pPr>
            <w:r>
              <w:t>La idea es declarar las calles que cada uno utilizará como ruta de evacuación más rápida, expedita y segura para acceder al punto de encuentro o de reunión.</w:t>
            </w:r>
          </w:p>
          <w:p w14:paraId="184A2B3D" w14:textId="77777777" w:rsidR="0076225D" w:rsidRDefault="0076225D" w:rsidP="00C2474F">
            <w:pPr>
              <w:jc w:val="both"/>
            </w:pPr>
          </w:p>
          <w:p w14:paraId="481E22B0" w14:textId="1245BC01" w:rsidR="00C2474F" w:rsidRPr="003237D9" w:rsidRDefault="00C2474F" w:rsidP="003237D9">
            <w:pPr>
              <w:pStyle w:val="Prrafodelista"/>
              <w:numPr>
                <w:ilvl w:val="0"/>
                <w:numId w:val="14"/>
              </w:numPr>
              <w:jc w:val="both"/>
              <w:rPr>
                <w:i/>
                <w:iCs/>
              </w:rPr>
            </w:pPr>
            <w:r w:rsidRPr="003237D9">
              <w:rPr>
                <w:i/>
                <w:iCs/>
              </w:rPr>
              <w:t>Punto de encuentro o de reunión</w:t>
            </w:r>
          </w:p>
          <w:p w14:paraId="472593A0" w14:textId="70697177" w:rsidR="00C2474F" w:rsidRDefault="00C2474F" w:rsidP="00C2474F">
            <w:pPr>
              <w:jc w:val="both"/>
            </w:pPr>
            <w:r>
              <w:t>Se trata del lugar específico donde acordarán encontrarse en caso de un desastre o evacuación.</w:t>
            </w:r>
          </w:p>
          <w:p w14:paraId="75B626A9" w14:textId="77777777" w:rsidR="0076225D" w:rsidRDefault="0076225D" w:rsidP="00C2474F">
            <w:pPr>
              <w:jc w:val="both"/>
            </w:pPr>
          </w:p>
          <w:p w14:paraId="079D4B3A" w14:textId="062646E2" w:rsidR="00C2474F" w:rsidRDefault="00C2474F" w:rsidP="00C2474F">
            <w:pPr>
              <w:jc w:val="both"/>
            </w:pPr>
            <w:r w:rsidRPr="0076225D">
              <w:rPr>
                <w:b/>
                <w:bCs/>
              </w:rPr>
              <w:t>4.</w:t>
            </w:r>
            <w:r>
              <w:t xml:space="preserve"> Dibuj</w:t>
            </w:r>
            <w:r w:rsidR="0076225D">
              <w:t>e</w:t>
            </w:r>
            <w:r>
              <w:t xml:space="preserve"> un plano de la vivienda</w:t>
            </w:r>
          </w:p>
          <w:p w14:paraId="67A4C5A3" w14:textId="77777777" w:rsidR="0076225D" w:rsidRDefault="0076225D" w:rsidP="00C2474F">
            <w:pPr>
              <w:jc w:val="both"/>
            </w:pPr>
          </w:p>
          <w:p w14:paraId="385BAB57" w14:textId="17A3A788" w:rsidR="00C2474F" w:rsidRDefault="00C2474F" w:rsidP="00E80D95">
            <w:pPr>
              <w:pStyle w:val="Prrafodelista"/>
              <w:numPr>
                <w:ilvl w:val="0"/>
                <w:numId w:val="9"/>
              </w:numPr>
              <w:jc w:val="both"/>
            </w:pPr>
            <w:r>
              <w:t>Elabor</w:t>
            </w:r>
            <w:r w:rsidR="007C276F">
              <w:t>e</w:t>
            </w:r>
            <w:r>
              <w:t xml:space="preserve"> un mapa simple de cada piso </w:t>
            </w:r>
            <w:r w:rsidR="007C276F">
              <w:t>de la</w:t>
            </w:r>
            <w:r>
              <w:t xml:space="preserve"> vivienda mirándola desde arriba. Identifi</w:t>
            </w:r>
            <w:r w:rsidR="00FA0C3D">
              <w:t>que</w:t>
            </w:r>
            <w:r>
              <w:t xml:space="preserve"> todos los sectores de la casa: dormitorios, comedor, baño, pasillos, escaleras, patio, etc.</w:t>
            </w:r>
          </w:p>
          <w:p w14:paraId="2FC8F615" w14:textId="080A9DEF" w:rsidR="00C2474F" w:rsidRDefault="00C2474F" w:rsidP="00E80D95">
            <w:pPr>
              <w:pStyle w:val="Prrafodelista"/>
              <w:numPr>
                <w:ilvl w:val="0"/>
                <w:numId w:val="9"/>
              </w:numPr>
              <w:jc w:val="both"/>
            </w:pPr>
            <w:r>
              <w:t>Incorpor</w:t>
            </w:r>
            <w:r w:rsidR="00FA0C3D">
              <w:t>e</w:t>
            </w:r>
            <w:r>
              <w:t xml:space="preserve"> posibles elementos exteriores de importancia. Por ejemplo: </w:t>
            </w:r>
            <w:r w:rsidR="00A94ED8">
              <w:t xml:space="preserve">cuarto eléctrico, </w:t>
            </w:r>
            <w:r>
              <w:t>bodega, etc.</w:t>
            </w:r>
          </w:p>
          <w:p w14:paraId="4B95566D" w14:textId="204177CA" w:rsidR="00C2474F" w:rsidRDefault="00C2474F" w:rsidP="00E80D95">
            <w:pPr>
              <w:pStyle w:val="Prrafodelista"/>
              <w:numPr>
                <w:ilvl w:val="0"/>
                <w:numId w:val="9"/>
              </w:numPr>
              <w:jc w:val="both"/>
            </w:pPr>
            <w:r>
              <w:t>Señali</w:t>
            </w:r>
            <w:r w:rsidR="008E269A">
              <w:t>ce</w:t>
            </w:r>
            <w:r>
              <w:t xml:space="preserve"> en el plano con un color cada zona: Lugares de Protección (verde), vías de evacuación (azul) y zonas de peligro (rojo) dentro del hogar.</w:t>
            </w:r>
          </w:p>
          <w:p w14:paraId="3B21626C" w14:textId="43AB103B" w:rsidR="00C2474F" w:rsidRDefault="00C2474F" w:rsidP="00E80D95">
            <w:pPr>
              <w:pStyle w:val="Prrafodelista"/>
              <w:numPr>
                <w:ilvl w:val="0"/>
                <w:numId w:val="9"/>
              </w:numPr>
              <w:jc w:val="both"/>
            </w:pPr>
            <w:r>
              <w:t>Identifi</w:t>
            </w:r>
            <w:r w:rsidR="008E269A">
              <w:t>que</w:t>
            </w:r>
            <w:r>
              <w:t xml:space="preserve"> con símbolos en </w:t>
            </w:r>
            <w:r w:rsidR="00B434F1">
              <w:t>qué</w:t>
            </w:r>
            <w:r>
              <w:t xml:space="preserve"> lugar se encuentran el tablero de energía eléctrica, llaves de paso de agua y gas, el Kit de Emergencia, extintor, etc.</w:t>
            </w:r>
          </w:p>
          <w:p w14:paraId="0AC9A660" w14:textId="10AE5C56" w:rsidR="00C2474F" w:rsidRDefault="00C2474F" w:rsidP="00E80D95">
            <w:pPr>
              <w:pStyle w:val="Prrafodelista"/>
              <w:numPr>
                <w:ilvl w:val="0"/>
                <w:numId w:val="9"/>
              </w:numPr>
              <w:jc w:val="both"/>
            </w:pPr>
            <w:r>
              <w:t>Ubi</w:t>
            </w:r>
            <w:r w:rsidR="00B434F1">
              <w:t>que</w:t>
            </w:r>
            <w:r>
              <w:t xml:space="preserve"> el plano terminado en un lugar visible para todos.</w:t>
            </w:r>
          </w:p>
          <w:p w14:paraId="448044E2" w14:textId="222FF5D2" w:rsidR="0072758C" w:rsidRDefault="0072758C" w:rsidP="00C2474F">
            <w:pPr>
              <w:jc w:val="both"/>
            </w:pPr>
          </w:p>
          <w:p w14:paraId="24F630E3" w14:textId="77777777" w:rsidR="003237D9" w:rsidRDefault="003237D9" w:rsidP="00C2474F">
            <w:pPr>
              <w:jc w:val="both"/>
            </w:pPr>
          </w:p>
          <w:p w14:paraId="75005BE2" w14:textId="1555AC6A" w:rsidR="00C2474F" w:rsidRDefault="00C2474F" w:rsidP="00C2474F">
            <w:pPr>
              <w:jc w:val="both"/>
            </w:pPr>
            <w:r w:rsidRPr="00B434F1">
              <w:rPr>
                <w:b/>
                <w:bCs/>
              </w:rPr>
              <w:t>5.</w:t>
            </w:r>
            <w:r>
              <w:t xml:space="preserve"> Defin</w:t>
            </w:r>
            <w:r w:rsidR="00B434F1">
              <w:t>a</w:t>
            </w:r>
            <w:r>
              <w:t xml:space="preserve"> roles</w:t>
            </w:r>
          </w:p>
          <w:p w14:paraId="4303C8A0" w14:textId="77777777" w:rsidR="00B434F1" w:rsidRDefault="00C2474F" w:rsidP="00E80D95">
            <w:pPr>
              <w:pStyle w:val="Prrafodelista"/>
              <w:numPr>
                <w:ilvl w:val="0"/>
                <w:numId w:val="12"/>
              </w:numPr>
              <w:jc w:val="both"/>
            </w:pPr>
            <w:r>
              <w:t>Identifi</w:t>
            </w:r>
            <w:r w:rsidR="00B434F1">
              <w:t>que</w:t>
            </w:r>
            <w:r>
              <w:t xml:space="preserve"> un listado de tareas necesarias de ejecutar ocurrida una emergencia. </w:t>
            </w:r>
          </w:p>
          <w:p w14:paraId="29D1D0FC" w14:textId="1102D335" w:rsidR="00C2474F" w:rsidRDefault="00C2474F" w:rsidP="00E80D95">
            <w:pPr>
              <w:pStyle w:val="Prrafodelista"/>
              <w:numPr>
                <w:ilvl w:val="0"/>
                <w:numId w:val="12"/>
              </w:numPr>
              <w:jc w:val="both"/>
            </w:pPr>
            <w:r>
              <w:t>Acuerd</w:t>
            </w:r>
            <w:r w:rsidR="00B434F1">
              <w:t>e</w:t>
            </w:r>
            <w:r>
              <w:t xml:space="preserve"> un responsable de su ejecución dentro del grupo familiar.</w:t>
            </w:r>
          </w:p>
          <w:p w14:paraId="5E476165" w14:textId="77777777" w:rsidR="00B434F1" w:rsidRDefault="00B434F1" w:rsidP="00C2474F">
            <w:pPr>
              <w:jc w:val="both"/>
            </w:pPr>
          </w:p>
          <w:p w14:paraId="714B0BF7" w14:textId="346D4045" w:rsidR="00C2474F" w:rsidRDefault="00C2474F" w:rsidP="003237D9">
            <w:pPr>
              <w:pStyle w:val="Prrafodelista"/>
              <w:numPr>
                <w:ilvl w:val="0"/>
                <w:numId w:val="14"/>
              </w:numPr>
              <w:jc w:val="both"/>
            </w:pPr>
            <w:r>
              <w:t>Posibles tareas</w:t>
            </w:r>
          </w:p>
          <w:p w14:paraId="6716FA50" w14:textId="3D791F0D" w:rsidR="00C2474F" w:rsidRDefault="00C2474F" w:rsidP="00E80D95">
            <w:pPr>
              <w:pStyle w:val="Prrafodelista"/>
              <w:numPr>
                <w:ilvl w:val="0"/>
                <w:numId w:val="7"/>
              </w:numPr>
              <w:jc w:val="both"/>
            </w:pPr>
            <w:r>
              <w:t>Traslado de mascota</w:t>
            </w:r>
          </w:p>
          <w:p w14:paraId="778DCB5E" w14:textId="1961810C" w:rsidR="00C2474F" w:rsidRDefault="00C2474F" w:rsidP="00E80D95">
            <w:pPr>
              <w:pStyle w:val="Prrafodelista"/>
              <w:numPr>
                <w:ilvl w:val="0"/>
                <w:numId w:val="7"/>
              </w:numPr>
              <w:jc w:val="both"/>
            </w:pPr>
            <w:r>
              <w:t>Cerrar llaves de paso</w:t>
            </w:r>
          </w:p>
          <w:p w14:paraId="15BFBC1A" w14:textId="58197434" w:rsidR="00C2474F" w:rsidRDefault="00C2474F" w:rsidP="00E80D95">
            <w:pPr>
              <w:pStyle w:val="Prrafodelista"/>
              <w:numPr>
                <w:ilvl w:val="0"/>
                <w:numId w:val="7"/>
              </w:numPr>
              <w:jc w:val="both"/>
            </w:pPr>
            <w:r>
              <w:t>Cortar energía eléctrica</w:t>
            </w:r>
          </w:p>
          <w:p w14:paraId="779FFB19" w14:textId="08AF4013" w:rsidR="00C2474F" w:rsidRDefault="00C2474F" w:rsidP="00E80D95">
            <w:pPr>
              <w:pStyle w:val="Prrafodelista"/>
              <w:numPr>
                <w:ilvl w:val="0"/>
                <w:numId w:val="7"/>
              </w:numPr>
              <w:jc w:val="both"/>
            </w:pPr>
            <w:r>
              <w:t>Cerrar casa</w:t>
            </w:r>
          </w:p>
          <w:p w14:paraId="4F70DD20" w14:textId="2519A6DE" w:rsidR="00C2474F" w:rsidRDefault="00C2474F" w:rsidP="00E80D95">
            <w:pPr>
              <w:pStyle w:val="Prrafodelista"/>
              <w:numPr>
                <w:ilvl w:val="0"/>
                <w:numId w:val="7"/>
              </w:numPr>
              <w:jc w:val="both"/>
            </w:pPr>
            <w:r>
              <w:t>Contabilizar integrantes</w:t>
            </w:r>
          </w:p>
          <w:p w14:paraId="37DFF5F5" w14:textId="19A20365" w:rsidR="00C2474F" w:rsidRDefault="00C2474F" w:rsidP="00E80D95">
            <w:pPr>
              <w:pStyle w:val="Prrafodelista"/>
              <w:numPr>
                <w:ilvl w:val="0"/>
                <w:numId w:val="7"/>
              </w:numPr>
              <w:jc w:val="both"/>
            </w:pPr>
            <w:r>
              <w:t>Apoyar desplazamiento de quienes necesiten ayuda</w:t>
            </w:r>
          </w:p>
          <w:p w14:paraId="25EB8FF9" w14:textId="351E1FBE" w:rsidR="00C2474F" w:rsidRDefault="00C2474F" w:rsidP="00E80D95">
            <w:pPr>
              <w:pStyle w:val="Prrafodelista"/>
              <w:numPr>
                <w:ilvl w:val="0"/>
                <w:numId w:val="7"/>
              </w:numPr>
              <w:jc w:val="both"/>
            </w:pPr>
            <w:r>
              <w:t>Portar Kit de emergencia</w:t>
            </w:r>
          </w:p>
          <w:p w14:paraId="58FF005F" w14:textId="01C3BF49" w:rsidR="00C2474F" w:rsidRDefault="00C2474F" w:rsidP="00E80D95">
            <w:pPr>
              <w:pStyle w:val="Prrafodelista"/>
              <w:numPr>
                <w:ilvl w:val="0"/>
                <w:numId w:val="7"/>
              </w:numPr>
              <w:jc w:val="both"/>
            </w:pPr>
            <w:r>
              <w:t>Pedir ayuda a vecino o familiar</w:t>
            </w:r>
          </w:p>
          <w:p w14:paraId="49BE3033" w14:textId="02BAD366" w:rsidR="00C2474F" w:rsidRDefault="00C2474F" w:rsidP="00E80D95">
            <w:pPr>
              <w:pStyle w:val="Prrafodelista"/>
              <w:numPr>
                <w:ilvl w:val="0"/>
                <w:numId w:val="7"/>
              </w:numPr>
              <w:jc w:val="both"/>
            </w:pPr>
            <w:r>
              <w:t>Aviso a servicios de emergencia</w:t>
            </w:r>
          </w:p>
          <w:p w14:paraId="1C438112" w14:textId="77777777" w:rsidR="00E55583" w:rsidRDefault="00E55583" w:rsidP="00C2474F">
            <w:pPr>
              <w:jc w:val="both"/>
              <w:rPr>
                <w:b/>
                <w:bCs/>
              </w:rPr>
            </w:pPr>
          </w:p>
          <w:p w14:paraId="204BFFC1" w14:textId="12E5FDBA" w:rsidR="00C2474F" w:rsidRDefault="00C2474F" w:rsidP="00C2474F">
            <w:pPr>
              <w:jc w:val="both"/>
            </w:pPr>
            <w:r w:rsidRPr="007A68B7">
              <w:rPr>
                <w:b/>
                <w:bCs/>
              </w:rPr>
              <w:t>6.</w:t>
            </w:r>
            <w:r>
              <w:t xml:space="preserve"> Estable</w:t>
            </w:r>
            <w:r w:rsidR="007A68B7">
              <w:t>zca</w:t>
            </w:r>
            <w:r>
              <w:t xml:space="preserve"> un directorio de contactos de emergencia</w:t>
            </w:r>
          </w:p>
          <w:p w14:paraId="48FE2784" w14:textId="77777777" w:rsidR="007A68B7" w:rsidRDefault="00C2474F" w:rsidP="00E80D95">
            <w:pPr>
              <w:pStyle w:val="Prrafodelista"/>
              <w:numPr>
                <w:ilvl w:val="0"/>
                <w:numId w:val="11"/>
              </w:numPr>
              <w:jc w:val="both"/>
            </w:pPr>
            <w:r>
              <w:t>Mant</w:t>
            </w:r>
            <w:r w:rsidR="007A68B7">
              <w:t>enga</w:t>
            </w:r>
            <w:r>
              <w:t xml:space="preserve"> un listado actualizado de los números telefónicos de servicios de emergencia.  </w:t>
            </w:r>
          </w:p>
          <w:p w14:paraId="1E9F3FD2" w14:textId="58380572" w:rsidR="00C2474F" w:rsidRDefault="00C2474F" w:rsidP="00E80D95">
            <w:pPr>
              <w:pStyle w:val="Prrafodelista"/>
              <w:numPr>
                <w:ilvl w:val="0"/>
                <w:numId w:val="11"/>
              </w:numPr>
              <w:jc w:val="both"/>
            </w:pPr>
            <w:r>
              <w:t>Incluy</w:t>
            </w:r>
            <w:r w:rsidR="007A68B7">
              <w:t>a</w:t>
            </w:r>
            <w:r>
              <w:t xml:space="preserve"> datos de contactos de familiares o amigos que puedan ayudar en determinadas situaciones.</w:t>
            </w:r>
          </w:p>
          <w:p w14:paraId="40FDB0B5" w14:textId="77777777" w:rsidR="007A68B7" w:rsidRDefault="007A68B7" w:rsidP="00C2474F">
            <w:pPr>
              <w:jc w:val="both"/>
            </w:pPr>
          </w:p>
          <w:p w14:paraId="5E601150" w14:textId="40A18E36" w:rsidR="00C2474F" w:rsidRDefault="00C2474F" w:rsidP="00C2474F">
            <w:pPr>
              <w:jc w:val="both"/>
            </w:pPr>
            <w:r w:rsidRPr="007A68B7">
              <w:rPr>
                <w:b/>
                <w:bCs/>
              </w:rPr>
              <w:t>7.</w:t>
            </w:r>
            <w:r>
              <w:t xml:space="preserve"> </w:t>
            </w:r>
            <w:r w:rsidR="007A68B7">
              <w:t>Prepare</w:t>
            </w:r>
            <w:r>
              <w:t xml:space="preserve"> un Kit de emergencia</w:t>
            </w:r>
          </w:p>
          <w:p w14:paraId="2685027B" w14:textId="047641F2" w:rsidR="00C2474F" w:rsidRDefault="00C2474F" w:rsidP="00FE1C03">
            <w:pPr>
              <w:pStyle w:val="Prrafodelista"/>
              <w:numPr>
                <w:ilvl w:val="0"/>
                <w:numId w:val="15"/>
              </w:numPr>
              <w:jc w:val="both"/>
            </w:pPr>
            <w:r>
              <w:t>Emple</w:t>
            </w:r>
            <w:r w:rsidR="007A68B7">
              <w:t>e</w:t>
            </w:r>
            <w:r>
              <w:t xml:space="preserve"> una mochila con capacidad suficiente para portar elementos de emergencia que permitan mantener durante al menos 72 horas a todo el grupo familiar.</w:t>
            </w:r>
          </w:p>
          <w:p w14:paraId="10231DF5" w14:textId="77777777" w:rsidR="007A68B7" w:rsidRDefault="007A68B7" w:rsidP="00C2474F">
            <w:pPr>
              <w:jc w:val="both"/>
            </w:pPr>
          </w:p>
          <w:p w14:paraId="57BCE90C" w14:textId="0EBAD0FC" w:rsidR="00C2474F" w:rsidRDefault="00C2474F" w:rsidP="00C2474F">
            <w:pPr>
              <w:jc w:val="both"/>
            </w:pPr>
            <w:r w:rsidRPr="007A68B7">
              <w:rPr>
                <w:b/>
                <w:bCs/>
              </w:rPr>
              <w:t>8.</w:t>
            </w:r>
            <w:r>
              <w:t xml:space="preserve"> Ensay</w:t>
            </w:r>
            <w:r w:rsidR="007A68B7">
              <w:t>e</w:t>
            </w:r>
            <w:r>
              <w:t xml:space="preserve"> el Plan de Emergencia en familia</w:t>
            </w:r>
          </w:p>
          <w:p w14:paraId="05454C54" w14:textId="38C560DD" w:rsidR="00C2474F" w:rsidRDefault="00C2474F" w:rsidP="00E80D95">
            <w:pPr>
              <w:pStyle w:val="Prrafodelista"/>
              <w:numPr>
                <w:ilvl w:val="0"/>
                <w:numId w:val="10"/>
              </w:numPr>
              <w:jc w:val="both"/>
            </w:pPr>
            <w:r>
              <w:t>Ejercit</w:t>
            </w:r>
            <w:r w:rsidR="007A68B7">
              <w:t>e</w:t>
            </w:r>
            <w:r>
              <w:t xml:space="preserve"> de forma periódica el plan diseñado para asegurar que todos lo aprendan y se perfeccione </w:t>
            </w:r>
            <w:r w:rsidR="004E406D">
              <w:t>de acuerdo con</w:t>
            </w:r>
            <w:r>
              <w:t xml:space="preserve"> su puesta en práctica.</w:t>
            </w:r>
          </w:p>
          <w:p w14:paraId="3DBC0E2E" w14:textId="77777777" w:rsidR="004E406D" w:rsidRDefault="00C2474F" w:rsidP="00E80D95">
            <w:pPr>
              <w:pStyle w:val="Prrafodelista"/>
              <w:numPr>
                <w:ilvl w:val="0"/>
                <w:numId w:val="10"/>
              </w:numPr>
              <w:jc w:val="both"/>
            </w:pPr>
            <w:r>
              <w:lastRenderedPageBreak/>
              <w:t xml:space="preserve">Finalmente, </w:t>
            </w:r>
            <w:r w:rsidR="004E406D">
              <w:t>manténgase</w:t>
            </w:r>
            <w:r>
              <w:t xml:space="preserve"> al tanto de las recomendaciones de los organismos de emergencia en la zona donde </w:t>
            </w:r>
            <w:r w:rsidR="004E406D">
              <w:t>s</w:t>
            </w:r>
            <w:r>
              <w:t xml:space="preserve">e encuentre. </w:t>
            </w:r>
          </w:p>
          <w:p w14:paraId="5283BB5D" w14:textId="77777777" w:rsidR="004E406D" w:rsidRDefault="00C2474F" w:rsidP="00E80D95">
            <w:pPr>
              <w:pStyle w:val="Prrafodelista"/>
              <w:numPr>
                <w:ilvl w:val="0"/>
                <w:numId w:val="10"/>
              </w:numPr>
              <w:jc w:val="both"/>
            </w:pPr>
            <w:r>
              <w:t>Convers</w:t>
            </w:r>
            <w:r w:rsidR="004E406D">
              <w:t>e</w:t>
            </w:r>
            <w:r>
              <w:t xml:space="preserve"> con </w:t>
            </w:r>
            <w:r w:rsidR="004E406D">
              <w:t>s</w:t>
            </w:r>
            <w:r>
              <w:t xml:space="preserve">u familia o miembros del hogar sobre cómo poder prepararse para actuar en casos de posibles emergencias. </w:t>
            </w:r>
          </w:p>
          <w:p w14:paraId="39706C2B" w14:textId="6A669DD6" w:rsidR="00A432A9" w:rsidRPr="00A432A9" w:rsidRDefault="00C2474F" w:rsidP="003E7F6F">
            <w:pPr>
              <w:pStyle w:val="Prrafodelista"/>
              <w:numPr>
                <w:ilvl w:val="0"/>
                <w:numId w:val="10"/>
              </w:numPr>
              <w:jc w:val="both"/>
            </w:pPr>
            <w:r>
              <w:t>Proyect</w:t>
            </w:r>
            <w:r w:rsidR="004E406D">
              <w:t>e</w:t>
            </w:r>
            <w:r>
              <w:t xml:space="preserve"> posibles marcos hipotéticos.</w:t>
            </w:r>
          </w:p>
        </w:tc>
      </w:tr>
    </w:tbl>
    <w:p w14:paraId="2A2A23B6" w14:textId="77777777" w:rsidR="00680460" w:rsidRDefault="00680460" w:rsidP="003E7F6F">
      <w:pPr>
        <w:spacing w:after="0" w:line="240" w:lineRule="auto"/>
        <w:jc w:val="both"/>
        <w:rPr>
          <w:bCs/>
        </w:rPr>
      </w:pPr>
    </w:p>
    <w:p w14:paraId="29B17347" w14:textId="17A021A5" w:rsidR="003F2BE7" w:rsidRDefault="003F2BE7" w:rsidP="004849B1">
      <w:pPr>
        <w:spacing w:after="0" w:line="240" w:lineRule="auto"/>
        <w:jc w:val="both"/>
        <w:rPr>
          <w:bCs/>
        </w:rPr>
      </w:pPr>
    </w:p>
    <w:p w14:paraId="659C8F92" w14:textId="77777777" w:rsidR="00F1496C" w:rsidRDefault="00F1496C" w:rsidP="004849B1">
      <w:pPr>
        <w:spacing w:after="0" w:line="240" w:lineRule="auto"/>
        <w:jc w:val="both"/>
        <w:rPr>
          <w:bCs/>
        </w:rPr>
      </w:pPr>
    </w:p>
    <w:p w14:paraId="447FF325" w14:textId="36D5D67D" w:rsidR="003F2BE7" w:rsidRDefault="003B371C" w:rsidP="004849B1">
      <w:pPr>
        <w:spacing w:after="0" w:line="240" w:lineRule="auto"/>
        <w:jc w:val="both"/>
        <w:rPr>
          <w:bCs/>
        </w:rPr>
      </w:pPr>
      <w:r>
        <w:rPr>
          <w:bCs/>
        </w:rPr>
        <w:t>Referencias WEB</w:t>
      </w:r>
    </w:p>
    <w:p w14:paraId="4492532D" w14:textId="77777777" w:rsidR="00F84F0C" w:rsidRDefault="00F84F0C" w:rsidP="004849B1">
      <w:pPr>
        <w:spacing w:after="0" w:line="240" w:lineRule="auto"/>
        <w:jc w:val="both"/>
        <w:rPr>
          <w:bCs/>
        </w:rPr>
      </w:pPr>
    </w:p>
    <w:p w14:paraId="2DE77E0D" w14:textId="77777777" w:rsidR="00633068" w:rsidRPr="00633068" w:rsidRDefault="00633068" w:rsidP="00633068">
      <w:pPr>
        <w:pStyle w:val="Prrafodelista"/>
        <w:numPr>
          <w:ilvl w:val="0"/>
          <w:numId w:val="20"/>
        </w:numPr>
        <w:spacing w:after="0" w:line="276" w:lineRule="auto"/>
        <w:ind w:left="360"/>
        <w:jc w:val="both"/>
        <w:rPr>
          <w:bCs/>
        </w:rPr>
      </w:pPr>
      <w:r w:rsidRPr="00633068">
        <w:rPr>
          <w:bCs/>
        </w:rPr>
        <w:t>https://repositorio.gestiondelriesgo.gov.co/</w:t>
      </w:r>
    </w:p>
    <w:p w14:paraId="24DB793D" w14:textId="77777777" w:rsidR="00633068" w:rsidRPr="00633068" w:rsidRDefault="00633068" w:rsidP="00633068">
      <w:pPr>
        <w:pStyle w:val="Prrafodelista"/>
        <w:numPr>
          <w:ilvl w:val="0"/>
          <w:numId w:val="20"/>
        </w:numPr>
        <w:spacing w:after="0" w:line="276" w:lineRule="auto"/>
        <w:ind w:left="360"/>
        <w:jc w:val="both"/>
        <w:rPr>
          <w:bCs/>
        </w:rPr>
      </w:pPr>
      <w:r w:rsidRPr="00633068">
        <w:rPr>
          <w:bCs/>
        </w:rPr>
        <w:t>http://helid.digicollection.org/en/p/printable.html#TopOfPage</w:t>
      </w:r>
    </w:p>
    <w:p w14:paraId="12C6DBB3" w14:textId="17D563F7" w:rsidR="00633068" w:rsidRDefault="00EA3FE7" w:rsidP="00633068">
      <w:pPr>
        <w:pStyle w:val="Prrafodelista"/>
        <w:numPr>
          <w:ilvl w:val="0"/>
          <w:numId w:val="20"/>
        </w:numPr>
        <w:spacing w:after="0" w:line="276" w:lineRule="auto"/>
        <w:ind w:left="360"/>
        <w:jc w:val="both"/>
        <w:rPr>
          <w:bCs/>
        </w:rPr>
      </w:pPr>
      <w:hyperlink r:id="rId9" w:history="1">
        <w:r w:rsidR="00945F3E" w:rsidRPr="00604DBC">
          <w:rPr>
            <w:rStyle w:val="Hipervnculo"/>
            <w:bCs/>
          </w:rPr>
          <w:t>https://de-emergencia.com/hacer-kit-primeros-auxilios/</w:t>
        </w:r>
      </w:hyperlink>
    </w:p>
    <w:p w14:paraId="70884CB8" w14:textId="3410E120" w:rsidR="00945F3E" w:rsidRPr="00633068" w:rsidRDefault="00EA3FE7" w:rsidP="00633068">
      <w:pPr>
        <w:pStyle w:val="Prrafodelista"/>
        <w:numPr>
          <w:ilvl w:val="0"/>
          <w:numId w:val="20"/>
        </w:numPr>
        <w:spacing w:after="0" w:line="276" w:lineRule="auto"/>
        <w:ind w:left="360"/>
        <w:jc w:val="both"/>
        <w:rPr>
          <w:bCs/>
        </w:rPr>
      </w:pPr>
      <w:hyperlink r:id="rId10" w:history="1">
        <w:r w:rsidR="00945F3E">
          <w:rPr>
            <w:rStyle w:val="Hipervnculo"/>
          </w:rPr>
          <w:t>https://gerenciacampus.uniandes.edu.co/content/download/3969/19188/file/Plan%20Familiar%20de%20Emergencia.pdf</w:t>
        </w:r>
      </w:hyperlink>
    </w:p>
    <w:p w14:paraId="71E720E4" w14:textId="77777777" w:rsidR="00633068" w:rsidRPr="00633068" w:rsidRDefault="00633068" w:rsidP="00633068">
      <w:pPr>
        <w:pStyle w:val="Prrafodelista"/>
        <w:numPr>
          <w:ilvl w:val="0"/>
          <w:numId w:val="20"/>
        </w:numPr>
        <w:spacing w:after="0" w:line="276" w:lineRule="auto"/>
        <w:ind w:left="360"/>
        <w:jc w:val="both"/>
        <w:rPr>
          <w:bCs/>
        </w:rPr>
      </w:pPr>
      <w:r w:rsidRPr="00633068">
        <w:rPr>
          <w:bCs/>
        </w:rPr>
        <w:t>https://repositorio.gestiondelriesgo.gov.co/bitstream/handle/20.500.11762/24756/LAVS_Web-.pdf?sequence=1&amp;isAllowed=y</w:t>
      </w:r>
    </w:p>
    <w:p w14:paraId="362E4883" w14:textId="1100C231" w:rsidR="003F2BE7" w:rsidRDefault="00EA3FE7" w:rsidP="00633068">
      <w:pPr>
        <w:pStyle w:val="Prrafodelista"/>
        <w:numPr>
          <w:ilvl w:val="0"/>
          <w:numId w:val="20"/>
        </w:numPr>
        <w:spacing w:after="0" w:line="276" w:lineRule="auto"/>
        <w:ind w:left="360"/>
        <w:jc w:val="both"/>
        <w:rPr>
          <w:bCs/>
        </w:rPr>
      </w:pPr>
      <w:hyperlink r:id="rId11" w:history="1">
        <w:r w:rsidR="00633068" w:rsidRPr="00604DBC">
          <w:rPr>
            <w:rStyle w:val="Hipervnculo"/>
            <w:bCs/>
          </w:rPr>
          <w:t>https://repositorio.gestiondelriesgo.gov.co/bitstream/handle/20.500.11762/20747/ABC_GestionRiesgo_Edicion4.pdf?sequence=7&amp;isAllowed=y</w:t>
        </w:r>
      </w:hyperlink>
    </w:p>
    <w:p w14:paraId="12320096" w14:textId="77777777" w:rsidR="00633068" w:rsidRPr="00633068" w:rsidRDefault="00633068" w:rsidP="00633068">
      <w:pPr>
        <w:pStyle w:val="Prrafodelista"/>
        <w:numPr>
          <w:ilvl w:val="0"/>
          <w:numId w:val="20"/>
        </w:numPr>
        <w:spacing w:after="0" w:line="276" w:lineRule="auto"/>
        <w:ind w:left="360"/>
        <w:jc w:val="both"/>
        <w:rPr>
          <w:bCs/>
        </w:rPr>
      </w:pPr>
      <w:r w:rsidRPr="00633068">
        <w:rPr>
          <w:bCs/>
        </w:rPr>
        <w:t xml:space="preserve">DGRD Dirección de Gestión del Riesgo de Santander Sistema Nacional de Gestión del Riesgo de Desastres. (2018). Plan Departamental de Gestión del Riesgo de Desastres de Santander. </w:t>
      </w:r>
    </w:p>
    <w:p w14:paraId="170EEBCD" w14:textId="282C7BEF" w:rsidR="00633068" w:rsidRDefault="00EA3FE7" w:rsidP="00633068">
      <w:pPr>
        <w:pStyle w:val="Prrafodelista"/>
        <w:spacing w:after="0" w:line="276" w:lineRule="auto"/>
        <w:ind w:left="360"/>
        <w:jc w:val="both"/>
        <w:rPr>
          <w:bCs/>
        </w:rPr>
      </w:pPr>
      <w:hyperlink r:id="rId12" w:history="1">
        <w:r w:rsidR="00BC31AA" w:rsidRPr="00A53F73">
          <w:rPr>
            <w:rStyle w:val="Hipervnculo"/>
            <w:bCs/>
          </w:rPr>
          <w:t>http://www.santander.gov.co/index.php/gobernacion/administracion/oficinas/direccion-de-gestion-del-riesgo/send/500-direccion-de-gestion-del-riesgo/15924-plan-departamental-para-la-gestion-del-riesgo-de-desastres-departamento-de-santander-2016-2019</w:t>
        </w:r>
      </w:hyperlink>
    </w:p>
    <w:p w14:paraId="05E72AB4" w14:textId="4D9B5757" w:rsidR="00BC31AA" w:rsidRDefault="00BC31AA" w:rsidP="00633068">
      <w:pPr>
        <w:pStyle w:val="Prrafodelista"/>
        <w:spacing w:after="0" w:line="276" w:lineRule="auto"/>
        <w:ind w:left="360"/>
        <w:jc w:val="both"/>
        <w:rPr>
          <w:bCs/>
        </w:rPr>
      </w:pPr>
    </w:p>
    <w:p w14:paraId="5B728470" w14:textId="534FA2BD" w:rsidR="00BC31AA" w:rsidRDefault="00BC31AA" w:rsidP="00633068">
      <w:pPr>
        <w:pStyle w:val="Prrafodelista"/>
        <w:spacing w:after="0" w:line="276" w:lineRule="auto"/>
        <w:ind w:left="360"/>
        <w:jc w:val="both"/>
        <w:rPr>
          <w:bCs/>
        </w:rPr>
      </w:pPr>
    </w:p>
    <w:p w14:paraId="312315A3" w14:textId="2A01D40D" w:rsidR="00BC31AA" w:rsidRDefault="00BC31AA" w:rsidP="00633068">
      <w:pPr>
        <w:pStyle w:val="Prrafodelista"/>
        <w:spacing w:after="0" w:line="276" w:lineRule="auto"/>
        <w:ind w:left="360"/>
        <w:jc w:val="both"/>
        <w:rPr>
          <w:bCs/>
        </w:rPr>
      </w:pPr>
    </w:p>
    <w:p w14:paraId="2330B54A" w14:textId="1EA7A510" w:rsidR="00BC31AA" w:rsidRDefault="00BC31AA" w:rsidP="00633068">
      <w:pPr>
        <w:pStyle w:val="Prrafodelista"/>
        <w:spacing w:after="0" w:line="276" w:lineRule="auto"/>
        <w:ind w:left="360"/>
        <w:jc w:val="both"/>
        <w:rPr>
          <w:bCs/>
        </w:rPr>
      </w:pPr>
    </w:p>
    <w:p w14:paraId="20740DBD" w14:textId="1F3FC49C" w:rsidR="00BC31AA" w:rsidRDefault="00BC31AA" w:rsidP="00633068">
      <w:pPr>
        <w:pStyle w:val="Prrafodelista"/>
        <w:spacing w:after="0" w:line="276" w:lineRule="auto"/>
        <w:ind w:left="360"/>
        <w:jc w:val="both"/>
        <w:rPr>
          <w:bCs/>
        </w:rPr>
      </w:pPr>
    </w:p>
    <w:p w14:paraId="6C6649F2" w14:textId="2B2FA860" w:rsidR="00BC31AA" w:rsidRDefault="00BC31AA" w:rsidP="00633068">
      <w:pPr>
        <w:pStyle w:val="Prrafodelista"/>
        <w:spacing w:after="0" w:line="276" w:lineRule="auto"/>
        <w:ind w:left="360"/>
        <w:jc w:val="both"/>
        <w:rPr>
          <w:bCs/>
        </w:rPr>
      </w:pPr>
    </w:p>
    <w:p w14:paraId="5E5B2E3C" w14:textId="6B0998F3" w:rsidR="00BC31AA" w:rsidRDefault="00BC31AA" w:rsidP="00633068">
      <w:pPr>
        <w:pStyle w:val="Prrafodelista"/>
        <w:spacing w:after="0" w:line="276" w:lineRule="auto"/>
        <w:ind w:left="360"/>
        <w:jc w:val="both"/>
        <w:rPr>
          <w:bCs/>
        </w:rPr>
      </w:pPr>
    </w:p>
    <w:p w14:paraId="6A3D845B" w14:textId="550B8E6B" w:rsidR="00BC31AA" w:rsidRDefault="00BC31AA" w:rsidP="00633068">
      <w:pPr>
        <w:pStyle w:val="Prrafodelista"/>
        <w:spacing w:after="0" w:line="276" w:lineRule="auto"/>
        <w:ind w:left="360"/>
        <w:jc w:val="both"/>
        <w:rPr>
          <w:bCs/>
        </w:rPr>
      </w:pPr>
    </w:p>
    <w:p w14:paraId="37638646" w14:textId="0022F863" w:rsidR="00BC31AA" w:rsidRDefault="00BC31AA" w:rsidP="00633068">
      <w:pPr>
        <w:pStyle w:val="Prrafodelista"/>
        <w:spacing w:after="0" w:line="276" w:lineRule="auto"/>
        <w:ind w:left="360"/>
        <w:jc w:val="both"/>
        <w:rPr>
          <w:bCs/>
        </w:rPr>
      </w:pPr>
    </w:p>
    <w:p w14:paraId="589F8FFB" w14:textId="7C637BDB" w:rsidR="00BC31AA" w:rsidRDefault="00BC31AA" w:rsidP="00633068">
      <w:pPr>
        <w:pStyle w:val="Prrafodelista"/>
        <w:spacing w:after="0" w:line="276" w:lineRule="auto"/>
        <w:ind w:left="360"/>
        <w:jc w:val="both"/>
        <w:rPr>
          <w:bCs/>
        </w:rPr>
      </w:pPr>
    </w:p>
    <w:p w14:paraId="0F936976" w14:textId="254192BC" w:rsidR="00BC31AA" w:rsidRDefault="00BC31AA" w:rsidP="00633068">
      <w:pPr>
        <w:pStyle w:val="Prrafodelista"/>
        <w:spacing w:after="0" w:line="276" w:lineRule="auto"/>
        <w:ind w:left="360"/>
        <w:jc w:val="both"/>
        <w:rPr>
          <w:bCs/>
        </w:rPr>
      </w:pPr>
    </w:p>
    <w:p w14:paraId="5FA6F8FB" w14:textId="23AAA85A" w:rsidR="00BC31AA" w:rsidRDefault="00BC31AA" w:rsidP="00633068">
      <w:pPr>
        <w:pStyle w:val="Prrafodelista"/>
        <w:spacing w:after="0" w:line="276" w:lineRule="auto"/>
        <w:ind w:left="360"/>
        <w:jc w:val="both"/>
        <w:rPr>
          <w:bCs/>
        </w:rPr>
      </w:pPr>
    </w:p>
    <w:p w14:paraId="65093F23" w14:textId="2EC815A1" w:rsidR="00BC31AA" w:rsidRDefault="00BC31AA" w:rsidP="00633068">
      <w:pPr>
        <w:pStyle w:val="Prrafodelista"/>
        <w:spacing w:after="0" w:line="276" w:lineRule="auto"/>
        <w:ind w:left="360"/>
        <w:jc w:val="both"/>
        <w:rPr>
          <w:bCs/>
        </w:rPr>
      </w:pPr>
    </w:p>
    <w:p w14:paraId="4CF29B40" w14:textId="123AD752" w:rsidR="00BC31AA" w:rsidRDefault="00BC31AA" w:rsidP="00633068">
      <w:pPr>
        <w:pStyle w:val="Prrafodelista"/>
        <w:spacing w:after="0" w:line="276" w:lineRule="auto"/>
        <w:ind w:left="360"/>
        <w:jc w:val="both"/>
        <w:rPr>
          <w:bCs/>
        </w:rPr>
      </w:pPr>
    </w:p>
    <w:p w14:paraId="76631BEF" w14:textId="7D243B12" w:rsidR="00BC31AA" w:rsidRDefault="00BC31AA" w:rsidP="00633068">
      <w:pPr>
        <w:pStyle w:val="Prrafodelista"/>
        <w:spacing w:after="0" w:line="276" w:lineRule="auto"/>
        <w:ind w:left="360"/>
        <w:jc w:val="both"/>
        <w:rPr>
          <w:bCs/>
        </w:rPr>
      </w:pPr>
    </w:p>
    <w:p w14:paraId="71FB0B43" w14:textId="46EBEE91" w:rsidR="00BC31AA" w:rsidRDefault="00BC31AA" w:rsidP="00633068">
      <w:pPr>
        <w:pStyle w:val="Prrafodelista"/>
        <w:spacing w:after="0" w:line="276" w:lineRule="auto"/>
        <w:ind w:left="360"/>
        <w:jc w:val="both"/>
        <w:rPr>
          <w:bCs/>
        </w:rPr>
      </w:pPr>
    </w:p>
    <w:p w14:paraId="642C19CC" w14:textId="0AE6A13F" w:rsidR="00BC31AA" w:rsidRDefault="00BC31AA" w:rsidP="00633068">
      <w:pPr>
        <w:pStyle w:val="Prrafodelista"/>
        <w:spacing w:after="0" w:line="276" w:lineRule="auto"/>
        <w:ind w:left="360"/>
        <w:jc w:val="both"/>
        <w:rPr>
          <w:bCs/>
        </w:rPr>
      </w:pPr>
    </w:p>
    <w:tbl>
      <w:tblPr>
        <w:tblStyle w:val="Tablaconcuadrcula"/>
        <w:tblW w:w="0" w:type="auto"/>
        <w:tblInd w:w="360" w:type="dxa"/>
        <w:tblLook w:val="04A0" w:firstRow="1" w:lastRow="0" w:firstColumn="1" w:lastColumn="0" w:noHBand="0" w:noVBand="1"/>
      </w:tblPr>
      <w:tblGrid>
        <w:gridCol w:w="8468"/>
      </w:tblGrid>
      <w:tr w:rsidR="00BC31AA" w14:paraId="28589DCA" w14:textId="77777777" w:rsidTr="008768CF">
        <w:tc>
          <w:tcPr>
            <w:tcW w:w="8468" w:type="dxa"/>
            <w:shd w:val="clear" w:color="auto" w:fill="A8D08D" w:themeFill="accent6" w:themeFillTint="99"/>
          </w:tcPr>
          <w:p w14:paraId="39A920B5" w14:textId="67CB347D" w:rsidR="000D275B" w:rsidRPr="00C63DE4" w:rsidRDefault="00BC31AA" w:rsidP="00C2141B">
            <w:pPr>
              <w:pStyle w:val="Prrafodelista"/>
              <w:spacing w:line="276" w:lineRule="auto"/>
              <w:ind w:left="0"/>
              <w:jc w:val="center"/>
              <w:rPr>
                <w:rFonts w:asciiTheme="majorHAnsi" w:hAnsiTheme="majorHAnsi" w:cstheme="majorHAnsi"/>
                <w:b/>
                <w:sz w:val="28"/>
                <w:szCs w:val="28"/>
              </w:rPr>
            </w:pPr>
            <w:r w:rsidRPr="00C63DE4">
              <w:rPr>
                <w:rFonts w:asciiTheme="majorHAnsi" w:hAnsiTheme="majorHAnsi" w:cstheme="majorHAnsi"/>
                <w:b/>
                <w:sz w:val="28"/>
                <w:szCs w:val="28"/>
              </w:rPr>
              <w:lastRenderedPageBreak/>
              <w:t>PLAN DE EMERGENCIA FAMILIAR</w:t>
            </w:r>
            <w:r w:rsidR="00AE117C" w:rsidRPr="00C63DE4">
              <w:rPr>
                <w:rFonts w:asciiTheme="majorHAnsi" w:hAnsiTheme="majorHAnsi" w:cstheme="majorHAnsi"/>
                <w:b/>
                <w:sz w:val="28"/>
                <w:szCs w:val="28"/>
              </w:rPr>
              <w:t xml:space="preserve"> - </w:t>
            </w:r>
            <w:r w:rsidR="000D275B" w:rsidRPr="00C63DE4">
              <w:rPr>
                <w:rFonts w:asciiTheme="majorHAnsi" w:hAnsiTheme="majorHAnsi" w:cstheme="majorHAnsi"/>
                <w:b/>
                <w:sz w:val="28"/>
                <w:szCs w:val="28"/>
              </w:rPr>
              <w:t>PROYECTO DE CLASE</w:t>
            </w:r>
          </w:p>
        </w:tc>
      </w:tr>
    </w:tbl>
    <w:p w14:paraId="4CC4A436" w14:textId="315137C8" w:rsidR="00BC31AA" w:rsidRDefault="00BC31AA" w:rsidP="00633068">
      <w:pPr>
        <w:pStyle w:val="Prrafodelista"/>
        <w:spacing w:after="0" w:line="276" w:lineRule="auto"/>
        <w:ind w:left="360"/>
        <w:jc w:val="both"/>
        <w:rPr>
          <w:bCs/>
        </w:rPr>
      </w:pPr>
    </w:p>
    <w:tbl>
      <w:tblPr>
        <w:tblStyle w:val="Tablaconcuadrcula"/>
        <w:tblW w:w="0" w:type="auto"/>
        <w:tblInd w:w="360" w:type="dxa"/>
        <w:tblLook w:val="04A0" w:firstRow="1" w:lastRow="0" w:firstColumn="1" w:lastColumn="0" w:noHBand="0" w:noVBand="1"/>
      </w:tblPr>
      <w:tblGrid>
        <w:gridCol w:w="2983"/>
        <w:gridCol w:w="3055"/>
        <w:gridCol w:w="894"/>
        <w:gridCol w:w="1536"/>
      </w:tblGrid>
      <w:tr w:rsidR="00214F62" w14:paraId="5ED1AF8F" w14:textId="77777777" w:rsidTr="00E60098">
        <w:tc>
          <w:tcPr>
            <w:tcW w:w="8468" w:type="dxa"/>
            <w:gridSpan w:val="4"/>
          </w:tcPr>
          <w:p w14:paraId="0CBD8CDD" w14:textId="77777777" w:rsidR="00214F62" w:rsidRDefault="00214F62" w:rsidP="00E60098">
            <w:pPr>
              <w:pStyle w:val="Prrafodelista"/>
              <w:spacing w:line="276" w:lineRule="auto"/>
              <w:ind w:left="0"/>
              <w:jc w:val="both"/>
              <w:rPr>
                <w:bCs/>
              </w:rPr>
            </w:pPr>
            <w:r w:rsidRPr="00041661">
              <w:rPr>
                <w:b/>
              </w:rPr>
              <w:t>Datos del estudiante</w:t>
            </w:r>
          </w:p>
        </w:tc>
      </w:tr>
      <w:tr w:rsidR="00214F62" w14:paraId="2AE67D47" w14:textId="77777777" w:rsidTr="00E60098">
        <w:tc>
          <w:tcPr>
            <w:tcW w:w="2983" w:type="dxa"/>
          </w:tcPr>
          <w:p w14:paraId="2D48E069" w14:textId="77777777" w:rsidR="00214F62" w:rsidRPr="00041661" w:rsidRDefault="00214F62" w:rsidP="00E60098">
            <w:pPr>
              <w:pStyle w:val="Prrafodelista"/>
              <w:spacing w:line="276" w:lineRule="auto"/>
              <w:ind w:left="0"/>
              <w:jc w:val="both"/>
              <w:rPr>
                <w:b/>
              </w:rPr>
            </w:pPr>
            <w:r>
              <w:rPr>
                <w:bCs/>
              </w:rPr>
              <w:t>Nombres y apellidos:</w:t>
            </w:r>
          </w:p>
        </w:tc>
        <w:tc>
          <w:tcPr>
            <w:tcW w:w="5485" w:type="dxa"/>
            <w:gridSpan w:val="3"/>
          </w:tcPr>
          <w:p w14:paraId="5FD5DF5B" w14:textId="77777777" w:rsidR="00214F62" w:rsidRDefault="00214F62" w:rsidP="00E60098">
            <w:pPr>
              <w:rPr>
                <w:bCs/>
              </w:rPr>
            </w:pPr>
          </w:p>
        </w:tc>
      </w:tr>
      <w:tr w:rsidR="00214F62" w14:paraId="49061F35" w14:textId="77777777" w:rsidTr="00E60098">
        <w:tc>
          <w:tcPr>
            <w:tcW w:w="2983" w:type="dxa"/>
          </w:tcPr>
          <w:p w14:paraId="6760D0C0" w14:textId="77777777" w:rsidR="00214F62" w:rsidRPr="00041661" w:rsidRDefault="00214F62" w:rsidP="00E60098">
            <w:pPr>
              <w:pStyle w:val="Prrafodelista"/>
              <w:spacing w:line="276" w:lineRule="auto"/>
              <w:ind w:left="0"/>
              <w:jc w:val="both"/>
              <w:rPr>
                <w:b/>
              </w:rPr>
            </w:pPr>
            <w:r>
              <w:rPr>
                <w:bCs/>
              </w:rPr>
              <w:t>Programa y nivel académico:</w:t>
            </w:r>
          </w:p>
        </w:tc>
        <w:tc>
          <w:tcPr>
            <w:tcW w:w="3055" w:type="dxa"/>
          </w:tcPr>
          <w:p w14:paraId="08354C4A" w14:textId="77777777" w:rsidR="00214F62" w:rsidRDefault="00214F62" w:rsidP="00E60098">
            <w:pPr>
              <w:rPr>
                <w:bCs/>
              </w:rPr>
            </w:pPr>
          </w:p>
        </w:tc>
        <w:tc>
          <w:tcPr>
            <w:tcW w:w="894" w:type="dxa"/>
          </w:tcPr>
          <w:p w14:paraId="7FBC73FE" w14:textId="77777777" w:rsidR="00214F62" w:rsidRDefault="00214F62" w:rsidP="00E60098">
            <w:pPr>
              <w:rPr>
                <w:bCs/>
              </w:rPr>
            </w:pPr>
            <w:r>
              <w:rPr>
                <w:bCs/>
              </w:rPr>
              <w:t>Código:</w:t>
            </w:r>
          </w:p>
        </w:tc>
        <w:tc>
          <w:tcPr>
            <w:tcW w:w="1536" w:type="dxa"/>
          </w:tcPr>
          <w:p w14:paraId="7BBAD18E" w14:textId="77777777" w:rsidR="00214F62" w:rsidRDefault="00214F62" w:rsidP="00E60098">
            <w:pPr>
              <w:rPr>
                <w:bCs/>
              </w:rPr>
            </w:pPr>
          </w:p>
        </w:tc>
      </w:tr>
      <w:tr w:rsidR="00004845" w14:paraId="07D467F6" w14:textId="77777777" w:rsidTr="00F53C63">
        <w:tc>
          <w:tcPr>
            <w:tcW w:w="8468" w:type="dxa"/>
            <w:gridSpan w:val="4"/>
          </w:tcPr>
          <w:p w14:paraId="3B42AC2F" w14:textId="45DB4EFA" w:rsidR="00004845" w:rsidRPr="00004845" w:rsidRDefault="00004845" w:rsidP="00E60098">
            <w:pPr>
              <w:rPr>
                <w:b/>
              </w:rPr>
            </w:pPr>
            <w:r w:rsidRPr="00004845">
              <w:rPr>
                <w:b/>
              </w:rPr>
              <w:t>Fecha:</w:t>
            </w:r>
          </w:p>
        </w:tc>
      </w:tr>
    </w:tbl>
    <w:p w14:paraId="0AE82061" w14:textId="45B91914" w:rsidR="00214F62" w:rsidRDefault="00214F62" w:rsidP="00214F62">
      <w:pPr>
        <w:pStyle w:val="Prrafodelista"/>
        <w:spacing w:after="0" w:line="276" w:lineRule="auto"/>
        <w:ind w:left="360"/>
        <w:jc w:val="both"/>
        <w:rPr>
          <w:bCs/>
        </w:rPr>
      </w:pPr>
    </w:p>
    <w:p w14:paraId="289B28C5" w14:textId="11CE8C88" w:rsidR="000769EA" w:rsidRPr="000769EA" w:rsidRDefault="000769EA" w:rsidP="000769EA">
      <w:pPr>
        <w:pStyle w:val="Prrafodelista"/>
        <w:spacing w:after="0" w:line="276" w:lineRule="auto"/>
        <w:ind w:left="360"/>
        <w:jc w:val="both"/>
        <w:rPr>
          <w:bCs/>
          <w:i/>
          <w:iCs/>
          <w:color w:val="808080" w:themeColor="background1" w:themeShade="80"/>
          <w:sz w:val="20"/>
          <w:szCs w:val="20"/>
        </w:rPr>
      </w:pPr>
      <w:r w:rsidRPr="000769EA">
        <w:rPr>
          <w:bCs/>
          <w:i/>
          <w:iCs/>
          <w:color w:val="808080" w:themeColor="background1" w:themeShade="80"/>
          <w:sz w:val="20"/>
          <w:szCs w:val="20"/>
        </w:rPr>
        <w:t xml:space="preserve">Nombre su documento siguiendo el ejemplo: </w:t>
      </w:r>
    </w:p>
    <w:p w14:paraId="0405BAC5" w14:textId="6377E29C" w:rsidR="000769EA" w:rsidRDefault="000769EA" w:rsidP="000769EA">
      <w:pPr>
        <w:pStyle w:val="Prrafodelista"/>
        <w:spacing w:after="0" w:line="276" w:lineRule="auto"/>
        <w:ind w:left="360"/>
        <w:jc w:val="both"/>
        <w:rPr>
          <w:bCs/>
          <w:i/>
          <w:iCs/>
          <w:color w:val="808080" w:themeColor="background1" w:themeShade="80"/>
          <w:sz w:val="20"/>
          <w:szCs w:val="20"/>
        </w:rPr>
      </w:pPr>
      <w:r w:rsidRPr="000769EA">
        <w:rPr>
          <w:bCs/>
          <w:i/>
          <w:iCs/>
          <w:color w:val="808080" w:themeColor="background1" w:themeShade="80"/>
          <w:sz w:val="20"/>
          <w:szCs w:val="20"/>
        </w:rPr>
        <w:t>ParedesSuárezSallyMarcela_PEF_</w:t>
      </w:r>
      <w:proofErr w:type="gramStart"/>
      <w:r w:rsidRPr="000769EA">
        <w:rPr>
          <w:bCs/>
          <w:i/>
          <w:iCs/>
          <w:color w:val="808080" w:themeColor="background1" w:themeShade="80"/>
          <w:sz w:val="20"/>
          <w:szCs w:val="20"/>
        </w:rPr>
        <w:t>Grupo(</w:t>
      </w:r>
      <w:proofErr w:type="gramEnd"/>
      <w:r w:rsidRPr="000769EA">
        <w:rPr>
          <w:bCs/>
          <w:i/>
          <w:iCs/>
          <w:color w:val="808080" w:themeColor="background1" w:themeShade="80"/>
          <w:sz w:val="20"/>
          <w:szCs w:val="20"/>
        </w:rPr>
        <w:t>registra al que pertenece)</w:t>
      </w:r>
    </w:p>
    <w:p w14:paraId="6903EBC8" w14:textId="3BF1F3A8" w:rsidR="00993795" w:rsidRPr="00F438F0" w:rsidRDefault="00993795" w:rsidP="00214F62">
      <w:pPr>
        <w:pStyle w:val="Prrafodelista"/>
        <w:spacing w:after="0" w:line="276" w:lineRule="auto"/>
        <w:ind w:left="360"/>
        <w:jc w:val="both"/>
        <w:rPr>
          <w:bCs/>
          <w:i/>
          <w:iCs/>
          <w:color w:val="808080" w:themeColor="background1" w:themeShade="80"/>
          <w:sz w:val="20"/>
          <w:szCs w:val="20"/>
        </w:rPr>
      </w:pPr>
      <w:r w:rsidRPr="00F438F0">
        <w:rPr>
          <w:bCs/>
          <w:i/>
          <w:iCs/>
          <w:color w:val="808080" w:themeColor="background1" w:themeShade="80"/>
          <w:sz w:val="20"/>
          <w:szCs w:val="20"/>
        </w:rPr>
        <w:t xml:space="preserve">A </w:t>
      </w:r>
      <w:r w:rsidR="00F438F0" w:rsidRPr="00F438F0">
        <w:rPr>
          <w:bCs/>
          <w:i/>
          <w:iCs/>
          <w:color w:val="808080" w:themeColor="background1" w:themeShade="80"/>
          <w:sz w:val="20"/>
          <w:szCs w:val="20"/>
        </w:rPr>
        <w:t>continuación,</w:t>
      </w:r>
      <w:r w:rsidRPr="00F438F0">
        <w:rPr>
          <w:bCs/>
          <w:i/>
          <w:iCs/>
          <w:color w:val="808080" w:themeColor="background1" w:themeShade="80"/>
          <w:sz w:val="20"/>
          <w:szCs w:val="20"/>
        </w:rPr>
        <w:t xml:space="preserve"> registre </w:t>
      </w:r>
      <w:r w:rsidR="000B5794" w:rsidRPr="00F438F0">
        <w:rPr>
          <w:bCs/>
          <w:i/>
          <w:iCs/>
          <w:color w:val="808080" w:themeColor="background1" w:themeShade="80"/>
          <w:sz w:val="20"/>
          <w:szCs w:val="20"/>
        </w:rPr>
        <w:t xml:space="preserve">los resultados y evidencias del desarrollo </w:t>
      </w:r>
      <w:r w:rsidR="007373F9" w:rsidRPr="00F438F0">
        <w:rPr>
          <w:bCs/>
          <w:i/>
          <w:iCs/>
          <w:color w:val="808080" w:themeColor="background1" w:themeShade="80"/>
          <w:sz w:val="20"/>
          <w:szCs w:val="20"/>
        </w:rPr>
        <w:t xml:space="preserve">completo de los pasos </w:t>
      </w:r>
      <w:r w:rsidR="00F438F0" w:rsidRPr="00F438F0">
        <w:rPr>
          <w:bCs/>
          <w:i/>
          <w:iCs/>
          <w:color w:val="808080" w:themeColor="background1" w:themeShade="80"/>
          <w:sz w:val="20"/>
          <w:szCs w:val="20"/>
        </w:rPr>
        <w:t>del Plan de Emergencia familiar</w:t>
      </w:r>
    </w:p>
    <w:p w14:paraId="03529C77" w14:textId="77777777" w:rsidR="00993795" w:rsidRPr="00633068" w:rsidRDefault="00993795" w:rsidP="00214F62">
      <w:pPr>
        <w:pStyle w:val="Prrafodelista"/>
        <w:spacing w:after="0" w:line="276" w:lineRule="auto"/>
        <w:ind w:left="360"/>
        <w:jc w:val="both"/>
        <w:rPr>
          <w:bCs/>
        </w:rPr>
      </w:pPr>
    </w:p>
    <w:tbl>
      <w:tblPr>
        <w:tblStyle w:val="Tablaconcuadrcula"/>
        <w:tblW w:w="0" w:type="auto"/>
        <w:tblInd w:w="360" w:type="dxa"/>
        <w:tblLook w:val="04A0" w:firstRow="1" w:lastRow="0" w:firstColumn="1" w:lastColumn="0" w:noHBand="0" w:noVBand="1"/>
      </w:tblPr>
      <w:tblGrid>
        <w:gridCol w:w="8468"/>
      </w:tblGrid>
      <w:tr w:rsidR="00214F62" w14:paraId="20BC3134" w14:textId="77777777" w:rsidTr="00C63DE4">
        <w:tc>
          <w:tcPr>
            <w:tcW w:w="8468" w:type="dxa"/>
            <w:shd w:val="clear" w:color="auto" w:fill="A8D08D" w:themeFill="accent6" w:themeFillTint="99"/>
          </w:tcPr>
          <w:p w14:paraId="420A506D" w14:textId="71989D7C" w:rsidR="00C63DE4" w:rsidRDefault="003E7908" w:rsidP="00C63DE4">
            <w:pPr>
              <w:pStyle w:val="Prrafodelista"/>
              <w:spacing w:line="276" w:lineRule="auto"/>
              <w:ind w:left="0"/>
              <w:rPr>
                <w:bCs/>
              </w:rPr>
            </w:pPr>
            <w:r w:rsidRPr="00C63DE4">
              <w:rPr>
                <w:rFonts w:asciiTheme="majorHAnsi" w:hAnsiTheme="majorHAnsi" w:cstheme="majorHAnsi"/>
                <w:b/>
                <w:sz w:val="28"/>
                <w:szCs w:val="28"/>
              </w:rPr>
              <w:t>INFORME</w:t>
            </w:r>
          </w:p>
        </w:tc>
      </w:tr>
      <w:tr w:rsidR="00214F62" w14:paraId="30C57496" w14:textId="77777777" w:rsidTr="000870C8">
        <w:tc>
          <w:tcPr>
            <w:tcW w:w="8468" w:type="dxa"/>
            <w:shd w:val="clear" w:color="auto" w:fill="A8D08D" w:themeFill="accent6" w:themeFillTint="99"/>
          </w:tcPr>
          <w:p w14:paraId="6EB855EE" w14:textId="4F4734AB" w:rsidR="00214F62" w:rsidRDefault="00561799" w:rsidP="00561799">
            <w:pPr>
              <w:jc w:val="both"/>
              <w:rPr>
                <w:bCs/>
              </w:rPr>
            </w:pPr>
            <w:r w:rsidRPr="00E75DC7">
              <w:rPr>
                <w:b/>
                <w:bCs/>
              </w:rPr>
              <w:t>1.</w:t>
            </w:r>
            <w:r>
              <w:t xml:space="preserve"> Identificación del grupo familiar</w:t>
            </w:r>
            <w:r w:rsidR="00E575E8">
              <w:t>.</w:t>
            </w:r>
          </w:p>
        </w:tc>
      </w:tr>
      <w:tr w:rsidR="00561799" w14:paraId="36A7A47A" w14:textId="77777777" w:rsidTr="003E7908">
        <w:tc>
          <w:tcPr>
            <w:tcW w:w="8468" w:type="dxa"/>
          </w:tcPr>
          <w:p w14:paraId="49662AD1" w14:textId="77777777" w:rsidR="00561799" w:rsidRDefault="00561799" w:rsidP="00633068">
            <w:pPr>
              <w:pStyle w:val="Prrafodelista"/>
              <w:spacing w:line="276" w:lineRule="auto"/>
              <w:ind w:left="0"/>
              <w:jc w:val="both"/>
              <w:rPr>
                <w:bCs/>
              </w:rPr>
            </w:pPr>
          </w:p>
          <w:p w14:paraId="4365E24E" w14:textId="7D65E745" w:rsidR="00C2141B" w:rsidRDefault="00C2141B" w:rsidP="00633068">
            <w:pPr>
              <w:pStyle w:val="Prrafodelista"/>
              <w:spacing w:line="276" w:lineRule="auto"/>
              <w:ind w:left="0"/>
              <w:jc w:val="both"/>
              <w:rPr>
                <w:bCs/>
              </w:rPr>
            </w:pPr>
          </w:p>
        </w:tc>
      </w:tr>
      <w:tr w:rsidR="00561799" w14:paraId="78F0FDA5" w14:textId="77777777" w:rsidTr="000870C8">
        <w:tc>
          <w:tcPr>
            <w:tcW w:w="8468" w:type="dxa"/>
            <w:shd w:val="clear" w:color="auto" w:fill="A8D08D" w:themeFill="accent6" w:themeFillTint="99"/>
          </w:tcPr>
          <w:p w14:paraId="2A5423DF" w14:textId="28C95824" w:rsidR="00561799" w:rsidRDefault="00244F94" w:rsidP="00244F94">
            <w:pPr>
              <w:jc w:val="both"/>
              <w:rPr>
                <w:bCs/>
              </w:rPr>
            </w:pPr>
            <w:r w:rsidRPr="00E75DC7">
              <w:rPr>
                <w:b/>
                <w:bCs/>
              </w:rPr>
              <w:t>2.</w:t>
            </w:r>
            <w:r>
              <w:t xml:space="preserve"> Amenazas dentro y fuera del hogar</w:t>
            </w:r>
            <w:r w:rsidR="00E575E8">
              <w:t>.</w:t>
            </w:r>
          </w:p>
        </w:tc>
      </w:tr>
      <w:tr w:rsidR="00244F94" w14:paraId="686DDB4C" w14:textId="77777777" w:rsidTr="003E7908">
        <w:tc>
          <w:tcPr>
            <w:tcW w:w="8468" w:type="dxa"/>
          </w:tcPr>
          <w:p w14:paraId="6C74CE03" w14:textId="77777777" w:rsidR="00244F94" w:rsidRDefault="00244F94" w:rsidP="00244F94">
            <w:pPr>
              <w:jc w:val="both"/>
              <w:rPr>
                <w:b/>
                <w:bCs/>
              </w:rPr>
            </w:pPr>
          </w:p>
          <w:p w14:paraId="64E96252" w14:textId="6F856B5D" w:rsidR="00C2141B" w:rsidRPr="00E75DC7" w:rsidRDefault="00C2141B" w:rsidP="00244F94">
            <w:pPr>
              <w:jc w:val="both"/>
              <w:rPr>
                <w:b/>
                <w:bCs/>
              </w:rPr>
            </w:pPr>
          </w:p>
        </w:tc>
      </w:tr>
      <w:tr w:rsidR="00244F94" w14:paraId="0E36C80B" w14:textId="77777777" w:rsidTr="000870C8">
        <w:tc>
          <w:tcPr>
            <w:tcW w:w="8468" w:type="dxa"/>
            <w:shd w:val="clear" w:color="auto" w:fill="A8D08D" w:themeFill="accent6" w:themeFillTint="99"/>
          </w:tcPr>
          <w:p w14:paraId="0E0919FD" w14:textId="310BB271" w:rsidR="00244F94" w:rsidRPr="00244F94" w:rsidRDefault="00244F94" w:rsidP="00244F94">
            <w:pPr>
              <w:jc w:val="both"/>
            </w:pPr>
            <w:r w:rsidRPr="003A57AA">
              <w:rPr>
                <w:b/>
                <w:bCs/>
              </w:rPr>
              <w:t>3.</w:t>
            </w:r>
            <w:r>
              <w:t xml:space="preserve"> </w:t>
            </w:r>
            <w:r w:rsidR="000B42BB">
              <w:t>L</w:t>
            </w:r>
            <w:r>
              <w:t>ugares de protección</w:t>
            </w:r>
            <w:r w:rsidR="005043B9">
              <w:t xml:space="preserve">, zonas seguras, </w:t>
            </w:r>
            <w:r w:rsidR="00E575E8">
              <w:t>vías de evacuación, puntos de encuentro.</w:t>
            </w:r>
          </w:p>
        </w:tc>
      </w:tr>
      <w:tr w:rsidR="00244F94" w14:paraId="03F6D0A1" w14:textId="77777777" w:rsidTr="003E7908">
        <w:tc>
          <w:tcPr>
            <w:tcW w:w="8468" w:type="dxa"/>
          </w:tcPr>
          <w:p w14:paraId="009139C3" w14:textId="77777777" w:rsidR="00244F94" w:rsidRDefault="00244F94" w:rsidP="00244F94">
            <w:pPr>
              <w:jc w:val="both"/>
              <w:rPr>
                <w:b/>
                <w:bCs/>
              </w:rPr>
            </w:pPr>
          </w:p>
          <w:p w14:paraId="4EBB569E" w14:textId="58103369" w:rsidR="00C2141B" w:rsidRPr="00E75DC7" w:rsidRDefault="00C2141B" w:rsidP="00244F94">
            <w:pPr>
              <w:jc w:val="both"/>
              <w:rPr>
                <w:b/>
                <w:bCs/>
              </w:rPr>
            </w:pPr>
          </w:p>
        </w:tc>
      </w:tr>
      <w:tr w:rsidR="00244F94" w14:paraId="3D5B9A22" w14:textId="77777777" w:rsidTr="000870C8">
        <w:tc>
          <w:tcPr>
            <w:tcW w:w="8468" w:type="dxa"/>
            <w:shd w:val="clear" w:color="auto" w:fill="A8D08D" w:themeFill="accent6" w:themeFillTint="99"/>
          </w:tcPr>
          <w:p w14:paraId="64D43E01" w14:textId="5D43B0AA" w:rsidR="00244F94" w:rsidRPr="00E575E8" w:rsidRDefault="00E575E8" w:rsidP="00244F94">
            <w:pPr>
              <w:jc w:val="both"/>
            </w:pPr>
            <w:r w:rsidRPr="0076225D">
              <w:rPr>
                <w:b/>
                <w:bCs/>
              </w:rPr>
              <w:t>4.</w:t>
            </w:r>
            <w:r>
              <w:t xml:space="preserve"> Plano de la vivienda</w:t>
            </w:r>
          </w:p>
        </w:tc>
      </w:tr>
      <w:tr w:rsidR="00E575E8" w14:paraId="532B7750" w14:textId="77777777" w:rsidTr="003E7908">
        <w:tc>
          <w:tcPr>
            <w:tcW w:w="8468" w:type="dxa"/>
          </w:tcPr>
          <w:p w14:paraId="5FCD30BF" w14:textId="77777777" w:rsidR="00E575E8" w:rsidRDefault="00E575E8" w:rsidP="00244F94">
            <w:pPr>
              <w:jc w:val="both"/>
              <w:rPr>
                <w:b/>
                <w:bCs/>
              </w:rPr>
            </w:pPr>
          </w:p>
          <w:p w14:paraId="5A60EB30" w14:textId="5E618F8E" w:rsidR="00C2141B" w:rsidRPr="00E75DC7" w:rsidRDefault="00C2141B" w:rsidP="00244F94">
            <w:pPr>
              <w:jc w:val="both"/>
              <w:rPr>
                <w:b/>
                <w:bCs/>
              </w:rPr>
            </w:pPr>
          </w:p>
        </w:tc>
      </w:tr>
      <w:tr w:rsidR="00E575E8" w14:paraId="295B20C4" w14:textId="77777777" w:rsidTr="000870C8">
        <w:tc>
          <w:tcPr>
            <w:tcW w:w="8468" w:type="dxa"/>
            <w:shd w:val="clear" w:color="auto" w:fill="A8D08D" w:themeFill="accent6" w:themeFillTint="99"/>
          </w:tcPr>
          <w:p w14:paraId="7FA2F342" w14:textId="7DB16884" w:rsidR="00E575E8" w:rsidRPr="00E575E8" w:rsidRDefault="00E575E8" w:rsidP="00244F94">
            <w:pPr>
              <w:jc w:val="both"/>
            </w:pPr>
            <w:r w:rsidRPr="00B434F1">
              <w:rPr>
                <w:b/>
                <w:bCs/>
              </w:rPr>
              <w:t>5.</w:t>
            </w:r>
            <w:r>
              <w:t xml:space="preserve"> Roles</w:t>
            </w:r>
            <w:r w:rsidR="003E7908">
              <w:t xml:space="preserve"> de los integrantes del grupo familiar (antes – durante - después)</w:t>
            </w:r>
          </w:p>
        </w:tc>
      </w:tr>
      <w:tr w:rsidR="00E575E8" w14:paraId="6A38802E" w14:textId="77777777" w:rsidTr="003E7908">
        <w:tc>
          <w:tcPr>
            <w:tcW w:w="8468" w:type="dxa"/>
          </w:tcPr>
          <w:p w14:paraId="29F13657" w14:textId="77777777" w:rsidR="00E575E8" w:rsidRDefault="00E575E8" w:rsidP="00244F94">
            <w:pPr>
              <w:jc w:val="both"/>
              <w:rPr>
                <w:b/>
                <w:bCs/>
              </w:rPr>
            </w:pPr>
          </w:p>
          <w:p w14:paraId="4C5EC1AA" w14:textId="5DD405D9" w:rsidR="00C2141B" w:rsidRPr="00E75DC7" w:rsidRDefault="00C2141B" w:rsidP="00244F94">
            <w:pPr>
              <w:jc w:val="both"/>
              <w:rPr>
                <w:b/>
                <w:bCs/>
              </w:rPr>
            </w:pPr>
          </w:p>
        </w:tc>
      </w:tr>
      <w:tr w:rsidR="003E7908" w14:paraId="46542BB5" w14:textId="77777777" w:rsidTr="000870C8">
        <w:tc>
          <w:tcPr>
            <w:tcW w:w="8468" w:type="dxa"/>
            <w:shd w:val="clear" w:color="auto" w:fill="A8D08D" w:themeFill="accent6" w:themeFillTint="99"/>
          </w:tcPr>
          <w:p w14:paraId="51A51CF1" w14:textId="271BF088" w:rsidR="003E7908" w:rsidRPr="003E7908" w:rsidRDefault="003E7908" w:rsidP="00244F94">
            <w:pPr>
              <w:jc w:val="both"/>
            </w:pPr>
            <w:r w:rsidRPr="007A68B7">
              <w:rPr>
                <w:b/>
                <w:bCs/>
              </w:rPr>
              <w:t>6.</w:t>
            </w:r>
            <w:r>
              <w:t xml:space="preserve"> Directorio de contactos de emergencia</w:t>
            </w:r>
          </w:p>
        </w:tc>
      </w:tr>
      <w:tr w:rsidR="003E7908" w14:paraId="5AD0A546" w14:textId="77777777" w:rsidTr="003E7908">
        <w:tc>
          <w:tcPr>
            <w:tcW w:w="8468" w:type="dxa"/>
          </w:tcPr>
          <w:p w14:paraId="1833C731" w14:textId="77777777" w:rsidR="003E7908" w:rsidRDefault="003E7908" w:rsidP="00244F94">
            <w:pPr>
              <w:jc w:val="both"/>
              <w:rPr>
                <w:b/>
                <w:bCs/>
              </w:rPr>
            </w:pPr>
          </w:p>
          <w:p w14:paraId="20DD09E0" w14:textId="25BE7FA6" w:rsidR="00C2141B" w:rsidRPr="00E75DC7" w:rsidRDefault="00C2141B" w:rsidP="00244F94">
            <w:pPr>
              <w:jc w:val="both"/>
              <w:rPr>
                <w:b/>
                <w:bCs/>
              </w:rPr>
            </w:pPr>
          </w:p>
        </w:tc>
      </w:tr>
      <w:tr w:rsidR="003E7908" w14:paraId="57BF0E28" w14:textId="77777777" w:rsidTr="000870C8">
        <w:tc>
          <w:tcPr>
            <w:tcW w:w="8468" w:type="dxa"/>
            <w:shd w:val="clear" w:color="auto" w:fill="A8D08D" w:themeFill="accent6" w:themeFillTint="99"/>
          </w:tcPr>
          <w:p w14:paraId="198D2B33" w14:textId="2575F9A8" w:rsidR="003E7908" w:rsidRPr="00E75DC7" w:rsidRDefault="003E7908" w:rsidP="003E7908">
            <w:pPr>
              <w:jc w:val="both"/>
              <w:rPr>
                <w:b/>
                <w:bCs/>
              </w:rPr>
            </w:pPr>
            <w:r w:rsidRPr="007A68B7">
              <w:rPr>
                <w:b/>
                <w:bCs/>
              </w:rPr>
              <w:t>7.</w:t>
            </w:r>
            <w:r>
              <w:t xml:space="preserve"> Kit de emergencia</w:t>
            </w:r>
          </w:p>
        </w:tc>
      </w:tr>
      <w:tr w:rsidR="003E7908" w14:paraId="3AFAD310" w14:textId="77777777" w:rsidTr="003E7908">
        <w:tc>
          <w:tcPr>
            <w:tcW w:w="8468" w:type="dxa"/>
          </w:tcPr>
          <w:p w14:paraId="21D54DF6" w14:textId="77777777" w:rsidR="003E7908" w:rsidRDefault="003E7908" w:rsidP="00244F94">
            <w:pPr>
              <w:jc w:val="both"/>
              <w:rPr>
                <w:b/>
                <w:bCs/>
              </w:rPr>
            </w:pPr>
          </w:p>
          <w:p w14:paraId="58291440" w14:textId="156D6C02" w:rsidR="00C2141B" w:rsidRPr="00E75DC7" w:rsidRDefault="00C2141B" w:rsidP="00244F94">
            <w:pPr>
              <w:jc w:val="both"/>
              <w:rPr>
                <w:b/>
                <w:bCs/>
              </w:rPr>
            </w:pPr>
          </w:p>
        </w:tc>
      </w:tr>
      <w:tr w:rsidR="003E7908" w14:paraId="6686D2A6" w14:textId="77777777" w:rsidTr="000870C8">
        <w:tc>
          <w:tcPr>
            <w:tcW w:w="8468" w:type="dxa"/>
            <w:shd w:val="clear" w:color="auto" w:fill="A8D08D" w:themeFill="accent6" w:themeFillTint="99"/>
          </w:tcPr>
          <w:p w14:paraId="618C82E7" w14:textId="6CF8309A" w:rsidR="003E7908" w:rsidRPr="003E7908" w:rsidRDefault="003E7908" w:rsidP="00244F94">
            <w:pPr>
              <w:jc w:val="both"/>
            </w:pPr>
            <w:r w:rsidRPr="007A68B7">
              <w:rPr>
                <w:b/>
                <w:bCs/>
              </w:rPr>
              <w:t>8.</w:t>
            </w:r>
            <w:r>
              <w:t xml:space="preserve"> Simulacro del Plan de Emergencia en familia</w:t>
            </w:r>
          </w:p>
        </w:tc>
      </w:tr>
      <w:tr w:rsidR="003E7908" w14:paraId="5471CD67" w14:textId="77777777" w:rsidTr="003E7908">
        <w:tc>
          <w:tcPr>
            <w:tcW w:w="8468" w:type="dxa"/>
          </w:tcPr>
          <w:p w14:paraId="59AF3DCA" w14:textId="77777777" w:rsidR="003E7908" w:rsidRDefault="003E7908" w:rsidP="00244F94">
            <w:pPr>
              <w:jc w:val="both"/>
              <w:rPr>
                <w:b/>
                <w:bCs/>
              </w:rPr>
            </w:pPr>
          </w:p>
          <w:p w14:paraId="4B4FEE32" w14:textId="0F1CA9EA" w:rsidR="00C2141B" w:rsidRPr="00E75DC7" w:rsidRDefault="00C2141B" w:rsidP="00244F94">
            <w:pPr>
              <w:jc w:val="both"/>
              <w:rPr>
                <w:b/>
                <w:bCs/>
              </w:rPr>
            </w:pPr>
          </w:p>
        </w:tc>
      </w:tr>
    </w:tbl>
    <w:p w14:paraId="13D5D0F2" w14:textId="4EBF57D3" w:rsidR="00214F62" w:rsidRDefault="00214F62" w:rsidP="00633068">
      <w:pPr>
        <w:pStyle w:val="Prrafodelista"/>
        <w:spacing w:after="0" w:line="276" w:lineRule="auto"/>
        <w:ind w:left="360"/>
        <w:jc w:val="both"/>
        <w:rPr>
          <w:bCs/>
        </w:rPr>
      </w:pPr>
    </w:p>
    <w:tbl>
      <w:tblPr>
        <w:tblStyle w:val="Tablaconcuadrcula"/>
        <w:tblW w:w="0" w:type="auto"/>
        <w:tblInd w:w="360" w:type="dxa"/>
        <w:tblLook w:val="04A0" w:firstRow="1" w:lastRow="0" w:firstColumn="1" w:lastColumn="0" w:noHBand="0" w:noVBand="1"/>
      </w:tblPr>
      <w:tblGrid>
        <w:gridCol w:w="8468"/>
      </w:tblGrid>
      <w:tr w:rsidR="00C63DE4" w14:paraId="6108570B" w14:textId="77777777" w:rsidTr="00C63DE4">
        <w:tc>
          <w:tcPr>
            <w:tcW w:w="8828" w:type="dxa"/>
            <w:shd w:val="clear" w:color="auto" w:fill="A8D08D" w:themeFill="accent6" w:themeFillTint="99"/>
          </w:tcPr>
          <w:p w14:paraId="4864E094" w14:textId="4ED65C0F" w:rsidR="00C63DE4" w:rsidRPr="00C63DE4" w:rsidRDefault="00C63DE4" w:rsidP="00633068">
            <w:pPr>
              <w:pStyle w:val="Prrafodelista"/>
              <w:spacing w:line="276" w:lineRule="auto"/>
              <w:ind w:left="0"/>
              <w:jc w:val="both"/>
              <w:rPr>
                <w:rFonts w:asciiTheme="majorHAnsi" w:hAnsiTheme="majorHAnsi" w:cstheme="majorHAnsi"/>
                <w:b/>
              </w:rPr>
            </w:pPr>
            <w:r w:rsidRPr="00C63DE4">
              <w:rPr>
                <w:rFonts w:asciiTheme="majorHAnsi" w:hAnsiTheme="majorHAnsi" w:cstheme="majorHAnsi"/>
                <w:b/>
                <w:sz w:val="28"/>
                <w:szCs w:val="28"/>
              </w:rPr>
              <w:t>REFERENCIAS</w:t>
            </w:r>
          </w:p>
        </w:tc>
      </w:tr>
      <w:tr w:rsidR="00C63DE4" w14:paraId="5AC6EABC" w14:textId="77777777" w:rsidTr="00C63DE4">
        <w:tc>
          <w:tcPr>
            <w:tcW w:w="8828" w:type="dxa"/>
          </w:tcPr>
          <w:p w14:paraId="18003390" w14:textId="77777777" w:rsidR="00C63DE4" w:rsidRDefault="00C63DE4" w:rsidP="00633068">
            <w:pPr>
              <w:pStyle w:val="Prrafodelista"/>
              <w:spacing w:line="276" w:lineRule="auto"/>
              <w:ind w:left="0"/>
              <w:jc w:val="both"/>
              <w:rPr>
                <w:bCs/>
              </w:rPr>
            </w:pPr>
          </w:p>
        </w:tc>
      </w:tr>
    </w:tbl>
    <w:p w14:paraId="1D991A2A" w14:textId="77777777" w:rsidR="000870C8" w:rsidRPr="002626C2" w:rsidRDefault="000870C8" w:rsidP="002626C2">
      <w:pPr>
        <w:spacing w:after="0" w:line="276" w:lineRule="auto"/>
        <w:jc w:val="both"/>
        <w:rPr>
          <w:bCs/>
        </w:rPr>
      </w:pPr>
    </w:p>
    <w:sectPr w:rsidR="000870C8" w:rsidRPr="002626C2">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FDC20" w14:textId="77777777" w:rsidR="00EA3FE7" w:rsidRDefault="00EA3FE7" w:rsidP="00453D8F">
      <w:pPr>
        <w:spacing w:after="0" w:line="240" w:lineRule="auto"/>
      </w:pPr>
      <w:r>
        <w:separator/>
      </w:r>
    </w:p>
  </w:endnote>
  <w:endnote w:type="continuationSeparator" w:id="0">
    <w:p w14:paraId="2BEFF596" w14:textId="77777777" w:rsidR="00EA3FE7" w:rsidRDefault="00EA3FE7" w:rsidP="0045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76A5F" w14:textId="77777777" w:rsidR="00EA3FE7" w:rsidRDefault="00EA3FE7" w:rsidP="00453D8F">
      <w:pPr>
        <w:spacing w:after="0" w:line="240" w:lineRule="auto"/>
      </w:pPr>
      <w:r>
        <w:separator/>
      </w:r>
    </w:p>
  </w:footnote>
  <w:footnote w:type="continuationSeparator" w:id="0">
    <w:p w14:paraId="70AC0AF7" w14:textId="77777777" w:rsidR="00EA3FE7" w:rsidRDefault="00EA3FE7" w:rsidP="0045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A73B" w14:textId="77777777" w:rsidR="00453D8F" w:rsidRDefault="00453D8F" w:rsidP="00453D8F">
    <w:pPr>
      <w:pStyle w:val="Encabezado"/>
    </w:pPr>
    <w:r w:rsidRPr="00F36C32">
      <w:t>Asignatura</w:t>
    </w:r>
    <w:r>
      <w:t xml:space="preserve">: </w:t>
    </w:r>
    <w:r w:rsidRPr="00F36C32">
      <w:t>Primeros Auxilios</w:t>
    </w:r>
    <w:r>
      <w:t xml:space="preserve"> </w:t>
    </w:r>
    <w:sdt>
      <w:sdtPr>
        <w:id w:val="-420563707"/>
        <w:docPartObj>
          <w:docPartGallery w:val="Page Numbers (Top of Page)"/>
          <w:docPartUnique/>
        </w:docPartObj>
      </w:sdtPr>
      <w:sdtEndPr/>
      <w:sdtContent>
        <w:r>
          <w:tab/>
        </w:r>
        <w:r w:rsidRPr="00F36C32">
          <w:rPr>
            <w:sz w:val="18"/>
            <w:szCs w:val="18"/>
          </w:rPr>
          <w:fldChar w:fldCharType="begin"/>
        </w:r>
        <w:r w:rsidRPr="00F36C32">
          <w:rPr>
            <w:sz w:val="18"/>
            <w:szCs w:val="18"/>
          </w:rPr>
          <w:instrText>PAGE   \* MERGEFORMAT</w:instrText>
        </w:r>
        <w:r w:rsidRPr="00F36C32">
          <w:rPr>
            <w:sz w:val="18"/>
            <w:szCs w:val="18"/>
          </w:rPr>
          <w:fldChar w:fldCharType="separate"/>
        </w:r>
        <w:r>
          <w:rPr>
            <w:sz w:val="18"/>
            <w:szCs w:val="18"/>
          </w:rPr>
          <w:t>1</w:t>
        </w:r>
        <w:r w:rsidRPr="00F36C32">
          <w:rPr>
            <w:sz w:val="18"/>
            <w:szCs w:val="18"/>
          </w:rPr>
          <w:fldChar w:fldCharType="end"/>
        </w:r>
      </w:sdtContent>
    </w:sdt>
  </w:p>
  <w:p w14:paraId="77395AC5" w14:textId="77777777" w:rsidR="00453D8F" w:rsidRDefault="00453D8F" w:rsidP="00453D8F">
    <w:pPr>
      <w:pStyle w:val="Encabezado"/>
    </w:pPr>
    <w:r w:rsidRPr="001A38BC">
      <w:rPr>
        <w:i/>
        <w:noProof/>
        <w:sz w:val="18"/>
        <w:szCs w:val="18"/>
        <w:lang w:val="en-US"/>
      </w:rPr>
      <w:drawing>
        <wp:anchor distT="0" distB="0" distL="114300" distR="114300" simplePos="0" relativeHeight="251659264" behindDoc="0" locked="0" layoutInCell="1" allowOverlap="1" wp14:anchorId="6E5C3DB0" wp14:editId="63B7682B">
          <wp:simplePos x="0" y="0"/>
          <wp:positionH relativeFrom="column">
            <wp:posOffset>0</wp:posOffset>
          </wp:positionH>
          <wp:positionV relativeFrom="paragraph">
            <wp:posOffset>-337820</wp:posOffset>
          </wp:positionV>
          <wp:extent cx="1437005" cy="942975"/>
          <wp:effectExtent l="0" t="0" r="0" b="0"/>
          <wp:wrapSquare wrapText="bothSides"/>
          <wp:docPr id="3" name="Imagen 3" descr="D:\Downloads\Logo UIS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Logo UIS 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00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C32">
      <w:t>Código: 23670</w:t>
    </w:r>
  </w:p>
  <w:p w14:paraId="63685549" w14:textId="27AF99FA" w:rsidR="00453D8F" w:rsidRDefault="00453D8F">
    <w:pPr>
      <w:pStyle w:val="Encabezado"/>
    </w:pPr>
  </w:p>
  <w:p w14:paraId="16B2E6F0" w14:textId="46849952" w:rsidR="00453D8F" w:rsidRDefault="00453D8F">
    <w:pPr>
      <w:pStyle w:val="Encabezado"/>
    </w:pPr>
  </w:p>
  <w:p w14:paraId="67FAAA77" w14:textId="77777777" w:rsidR="00453D8F" w:rsidRDefault="00453D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6E3"/>
    <w:multiLevelType w:val="hybridMultilevel"/>
    <w:tmpl w:val="810406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F26938"/>
    <w:multiLevelType w:val="hybridMultilevel"/>
    <w:tmpl w:val="4BA099F0"/>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E0C0372"/>
    <w:multiLevelType w:val="hybridMultilevel"/>
    <w:tmpl w:val="35AA03EA"/>
    <w:lvl w:ilvl="0" w:tplc="62523D02">
      <w:start w:val="2"/>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AE27A3"/>
    <w:multiLevelType w:val="hybridMultilevel"/>
    <w:tmpl w:val="C144E030"/>
    <w:lvl w:ilvl="0" w:tplc="C650943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626001"/>
    <w:multiLevelType w:val="hybridMultilevel"/>
    <w:tmpl w:val="69A8C8F4"/>
    <w:lvl w:ilvl="0" w:tplc="C650943C">
      <w:numFmt w:val="bullet"/>
      <w:lvlText w:val="•"/>
      <w:lvlJc w:val="left"/>
      <w:pPr>
        <w:ind w:left="360" w:hanging="360"/>
      </w:pPr>
      <w:rPr>
        <w:rFonts w:hint="default"/>
        <w:lang w:val="es-ES" w:eastAsia="en-US" w:bidi="ar-SA"/>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44B3708"/>
    <w:multiLevelType w:val="hybridMultilevel"/>
    <w:tmpl w:val="C23AD926"/>
    <w:lvl w:ilvl="0" w:tplc="C650943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DE53E1"/>
    <w:multiLevelType w:val="hybridMultilevel"/>
    <w:tmpl w:val="3BAEDCC0"/>
    <w:lvl w:ilvl="0" w:tplc="C650943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B0470D"/>
    <w:multiLevelType w:val="hybridMultilevel"/>
    <w:tmpl w:val="0DF84D7C"/>
    <w:lvl w:ilvl="0" w:tplc="62523D02">
      <w:start w:val="2"/>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6CF6760"/>
    <w:multiLevelType w:val="hybridMultilevel"/>
    <w:tmpl w:val="F574F4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8C2C49"/>
    <w:multiLevelType w:val="hybridMultilevel"/>
    <w:tmpl w:val="5D18C49E"/>
    <w:lvl w:ilvl="0" w:tplc="C650943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1D5D43"/>
    <w:multiLevelType w:val="hybridMultilevel"/>
    <w:tmpl w:val="437EC8E4"/>
    <w:lvl w:ilvl="0" w:tplc="5414DD3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035551"/>
    <w:multiLevelType w:val="hybridMultilevel"/>
    <w:tmpl w:val="7D1E89D8"/>
    <w:lvl w:ilvl="0" w:tplc="C650943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4F1A7B"/>
    <w:multiLevelType w:val="hybridMultilevel"/>
    <w:tmpl w:val="1D303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CB2F46"/>
    <w:multiLevelType w:val="hybridMultilevel"/>
    <w:tmpl w:val="8FF09350"/>
    <w:lvl w:ilvl="0" w:tplc="C650943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55B1E88"/>
    <w:multiLevelType w:val="hybridMultilevel"/>
    <w:tmpl w:val="12BE79AE"/>
    <w:lvl w:ilvl="0" w:tplc="C650943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B73135"/>
    <w:multiLevelType w:val="hybridMultilevel"/>
    <w:tmpl w:val="17AA30D0"/>
    <w:lvl w:ilvl="0" w:tplc="5414DD3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3351161"/>
    <w:multiLevelType w:val="hybridMultilevel"/>
    <w:tmpl w:val="B5F63526"/>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70D0E29"/>
    <w:multiLevelType w:val="hybridMultilevel"/>
    <w:tmpl w:val="EEAE4602"/>
    <w:lvl w:ilvl="0" w:tplc="C650943C">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8B63BD"/>
    <w:multiLevelType w:val="hybridMultilevel"/>
    <w:tmpl w:val="54C43EE4"/>
    <w:lvl w:ilvl="0" w:tplc="38E652CA">
      <w:start w:val="1"/>
      <w:numFmt w:val="decimal"/>
      <w:lvlText w:val="%1."/>
      <w:lvlJc w:val="left"/>
      <w:pPr>
        <w:ind w:left="360" w:hanging="360"/>
      </w:pPr>
      <w:rPr>
        <w:rFonts w:hint="default"/>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DE80A2F"/>
    <w:multiLevelType w:val="hybridMultilevel"/>
    <w:tmpl w:val="DC147D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12"/>
  </w:num>
  <w:num w:numId="5">
    <w:abstractNumId w:val="9"/>
  </w:num>
  <w:num w:numId="6">
    <w:abstractNumId w:val="15"/>
  </w:num>
  <w:num w:numId="7">
    <w:abstractNumId w:val="10"/>
  </w:num>
  <w:num w:numId="8">
    <w:abstractNumId w:val="4"/>
  </w:num>
  <w:num w:numId="9">
    <w:abstractNumId w:val="17"/>
  </w:num>
  <w:num w:numId="10">
    <w:abstractNumId w:val="6"/>
  </w:num>
  <w:num w:numId="11">
    <w:abstractNumId w:val="13"/>
  </w:num>
  <w:num w:numId="12">
    <w:abstractNumId w:val="14"/>
  </w:num>
  <w:num w:numId="13">
    <w:abstractNumId w:val="7"/>
  </w:num>
  <w:num w:numId="14">
    <w:abstractNumId w:val="2"/>
  </w:num>
  <w:num w:numId="15">
    <w:abstractNumId w:val="5"/>
  </w:num>
  <w:num w:numId="16">
    <w:abstractNumId w:val="16"/>
  </w:num>
  <w:num w:numId="17">
    <w:abstractNumId w:val="8"/>
  </w:num>
  <w:num w:numId="18">
    <w:abstractNumId w:val="1"/>
  </w:num>
  <w:num w:numId="19">
    <w:abstractNumId w:val="11"/>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8F"/>
    <w:rsid w:val="00004845"/>
    <w:rsid w:val="00010F47"/>
    <w:rsid w:val="00011C0F"/>
    <w:rsid w:val="000227BF"/>
    <w:rsid w:val="00030D47"/>
    <w:rsid w:val="00034DAF"/>
    <w:rsid w:val="00041661"/>
    <w:rsid w:val="000561AF"/>
    <w:rsid w:val="00065B94"/>
    <w:rsid w:val="000769EA"/>
    <w:rsid w:val="0008286F"/>
    <w:rsid w:val="000870C8"/>
    <w:rsid w:val="00096C2E"/>
    <w:rsid w:val="000A0FBF"/>
    <w:rsid w:val="000A492B"/>
    <w:rsid w:val="000B3ED0"/>
    <w:rsid w:val="000B42BB"/>
    <w:rsid w:val="000B49E0"/>
    <w:rsid w:val="000B5794"/>
    <w:rsid w:val="000C3113"/>
    <w:rsid w:val="000C582D"/>
    <w:rsid w:val="000C784F"/>
    <w:rsid w:val="000C78F0"/>
    <w:rsid w:val="000D275B"/>
    <w:rsid w:val="000F3109"/>
    <w:rsid w:val="001016EE"/>
    <w:rsid w:val="00115A3E"/>
    <w:rsid w:val="001172AF"/>
    <w:rsid w:val="0014251F"/>
    <w:rsid w:val="00151EA6"/>
    <w:rsid w:val="0016427C"/>
    <w:rsid w:val="00183068"/>
    <w:rsid w:val="001934E8"/>
    <w:rsid w:val="001A4BD4"/>
    <w:rsid w:val="001B5F44"/>
    <w:rsid w:val="001D378E"/>
    <w:rsid w:val="00214F62"/>
    <w:rsid w:val="00216B82"/>
    <w:rsid w:val="002209FA"/>
    <w:rsid w:val="00222A79"/>
    <w:rsid w:val="00224374"/>
    <w:rsid w:val="0022725C"/>
    <w:rsid w:val="0023100A"/>
    <w:rsid w:val="00237779"/>
    <w:rsid w:val="00244F94"/>
    <w:rsid w:val="002626C2"/>
    <w:rsid w:val="002661BE"/>
    <w:rsid w:val="00271DE4"/>
    <w:rsid w:val="002A138C"/>
    <w:rsid w:val="002A73B9"/>
    <w:rsid w:val="002B1CB7"/>
    <w:rsid w:val="002B7DEC"/>
    <w:rsid w:val="002C5EB8"/>
    <w:rsid w:val="002D29A9"/>
    <w:rsid w:val="002F62A3"/>
    <w:rsid w:val="0032201A"/>
    <w:rsid w:val="003237D9"/>
    <w:rsid w:val="003404D9"/>
    <w:rsid w:val="00340F9E"/>
    <w:rsid w:val="00350E47"/>
    <w:rsid w:val="00387889"/>
    <w:rsid w:val="0039631A"/>
    <w:rsid w:val="00397A08"/>
    <w:rsid w:val="003A2EBA"/>
    <w:rsid w:val="003A57AA"/>
    <w:rsid w:val="003B371C"/>
    <w:rsid w:val="003B6436"/>
    <w:rsid w:val="003E7908"/>
    <w:rsid w:val="003E7F6F"/>
    <w:rsid w:val="003F2BE7"/>
    <w:rsid w:val="004055D4"/>
    <w:rsid w:val="00406ECF"/>
    <w:rsid w:val="00414776"/>
    <w:rsid w:val="00453D8F"/>
    <w:rsid w:val="00476F13"/>
    <w:rsid w:val="004849B1"/>
    <w:rsid w:val="00485DE3"/>
    <w:rsid w:val="00490024"/>
    <w:rsid w:val="004911A9"/>
    <w:rsid w:val="0049520F"/>
    <w:rsid w:val="004A62BA"/>
    <w:rsid w:val="004E0AFC"/>
    <w:rsid w:val="004E406D"/>
    <w:rsid w:val="004E6542"/>
    <w:rsid w:val="004E6F3B"/>
    <w:rsid w:val="00500524"/>
    <w:rsid w:val="005043B9"/>
    <w:rsid w:val="00506ABA"/>
    <w:rsid w:val="00516CFA"/>
    <w:rsid w:val="00523D14"/>
    <w:rsid w:val="00544A46"/>
    <w:rsid w:val="00561799"/>
    <w:rsid w:val="00566068"/>
    <w:rsid w:val="005704A0"/>
    <w:rsid w:val="005704A7"/>
    <w:rsid w:val="00571559"/>
    <w:rsid w:val="0057548D"/>
    <w:rsid w:val="0058099A"/>
    <w:rsid w:val="005836C4"/>
    <w:rsid w:val="00584F0B"/>
    <w:rsid w:val="00585A06"/>
    <w:rsid w:val="00593F37"/>
    <w:rsid w:val="00597AE0"/>
    <w:rsid w:val="005C22A1"/>
    <w:rsid w:val="005C4B14"/>
    <w:rsid w:val="005D64AB"/>
    <w:rsid w:val="005E0C5B"/>
    <w:rsid w:val="005E2EBF"/>
    <w:rsid w:val="005E7B10"/>
    <w:rsid w:val="00600C67"/>
    <w:rsid w:val="006071F3"/>
    <w:rsid w:val="0061247D"/>
    <w:rsid w:val="00633068"/>
    <w:rsid w:val="00642B84"/>
    <w:rsid w:val="00653CC1"/>
    <w:rsid w:val="0066287D"/>
    <w:rsid w:val="0067535A"/>
    <w:rsid w:val="00680460"/>
    <w:rsid w:val="00690F3A"/>
    <w:rsid w:val="00692CEA"/>
    <w:rsid w:val="00692EF9"/>
    <w:rsid w:val="006A2BDD"/>
    <w:rsid w:val="006B6421"/>
    <w:rsid w:val="006D12E4"/>
    <w:rsid w:val="006D58CE"/>
    <w:rsid w:val="006D636D"/>
    <w:rsid w:val="006D78E0"/>
    <w:rsid w:val="006E2A5E"/>
    <w:rsid w:val="006E3143"/>
    <w:rsid w:val="006E32CD"/>
    <w:rsid w:val="006E73F0"/>
    <w:rsid w:val="006F278D"/>
    <w:rsid w:val="007104E0"/>
    <w:rsid w:val="0072758C"/>
    <w:rsid w:val="00734A83"/>
    <w:rsid w:val="007373F9"/>
    <w:rsid w:val="00754AAA"/>
    <w:rsid w:val="00760DF5"/>
    <w:rsid w:val="0076225D"/>
    <w:rsid w:val="00762396"/>
    <w:rsid w:val="00767885"/>
    <w:rsid w:val="0077454E"/>
    <w:rsid w:val="00794B66"/>
    <w:rsid w:val="007A68B7"/>
    <w:rsid w:val="007A73E9"/>
    <w:rsid w:val="007A7F84"/>
    <w:rsid w:val="007B7738"/>
    <w:rsid w:val="007C276F"/>
    <w:rsid w:val="007C3CD8"/>
    <w:rsid w:val="0080773F"/>
    <w:rsid w:val="008220A2"/>
    <w:rsid w:val="0083251E"/>
    <w:rsid w:val="0083606C"/>
    <w:rsid w:val="008565C0"/>
    <w:rsid w:val="008768CF"/>
    <w:rsid w:val="0088745B"/>
    <w:rsid w:val="00894406"/>
    <w:rsid w:val="008B299A"/>
    <w:rsid w:val="008C554D"/>
    <w:rsid w:val="008E127E"/>
    <w:rsid w:val="008E269A"/>
    <w:rsid w:val="008F4DF1"/>
    <w:rsid w:val="008F7171"/>
    <w:rsid w:val="00926C41"/>
    <w:rsid w:val="00934D4E"/>
    <w:rsid w:val="00935563"/>
    <w:rsid w:val="00940A34"/>
    <w:rsid w:val="00945F3E"/>
    <w:rsid w:val="0094793D"/>
    <w:rsid w:val="00951F03"/>
    <w:rsid w:val="00967F23"/>
    <w:rsid w:val="009762DE"/>
    <w:rsid w:val="00977D0A"/>
    <w:rsid w:val="00980891"/>
    <w:rsid w:val="00993795"/>
    <w:rsid w:val="009A4D37"/>
    <w:rsid w:val="009C3ADD"/>
    <w:rsid w:val="009C5E9A"/>
    <w:rsid w:val="009C78BD"/>
    <w:rsid w:val="009E3BD8"/>
    <w:rsid w:val="009F7B67"/>
    <w:rsid w:val="00A03167"/>
    <w:rsid w:val="00A05F5B"/>
    <w:rsid w:val="00A0737B"/>
    <w:rsid w:val="00A243C1"/>
    <w:rsid w:val="00A32AF6"/>
    <w:rsid w:val="00A432A9"/>
    <w:rsid w:val="00A448E9"/>
    <w:rsid w:val="00A51A70"/>
    <w:rsid w:val="00A6355A"/>
    <w:rsid w:val="00A6519F"/>
    <w:rsid w:val="00A74F0A"/>
    <w:rsid w:val="00A87F31"/>
    <w:rsid w:val="00A94ED8"/>
    <w:rsid w:val="00A961E5"/>
    <w:rsid w:val="00AA4180"/>
    <w:rsid w:val="00AC6F7F"/>
    <w:rsid w:val="00AE05E7"/>
    <w:rsid w:val="00AE117C"/>
    <w:rsid w:val="00B225CF"/>
    <w:rsid w:val="00B32A67"/>
    <w:rsid w:val="00B40406"/>
    <w:rsid w:val="00B434F1"/>
    <w:rsid w:val="00B449E7"/>
    <w:rsid w:val="00B44A4D"/>
    <w:rsid w:val="00B52D98"/>
    <w:rsid w:val="00B55820"/>
    <w:rsid w:val="00B71679"/>
    <w:rsid w:val="00B8084B"/>
    <w:rsid w:val="00B91755"/>
    <w:rsid w:val="00B94E04"/>
    <w:rsid w:val="00BA583F"/>
    <w:rsid w:val="00BA5D3A"/>
    <w:rsid w:val="00BB563D"/>
    <w:rsid w:val="00BC31AA"/>
    <w:rsid w:val="00BC3DA9"/>
    <w:rsid w:val="00BD67C9"/>
    <w:rsid w:val="00BD6B4B"/>
    <w:rsid w:val="00BD7217"/>
    <w:rsid w:val="00BF05CC"/>
    <w:rsid w:val="00BF545F"/>
    <w:rsid w:val="00C2141B"/>
    <w:rsid w:val="00C21E56"/>
    <w:rsid w:val="00C2474F"/>
    <w:rsid w:val="00C2555A"/>
    <w:rsid w:val="00C27627"/>
    <w:rsid w:val="00C31FEF"/>
    <w:rsid w:val="00C44599"/>
    <w:rsid w:val="00C63DE4"/>
    <w:rsid w:val="00C66F91"/>
    <w:rsid w:val="00C76F0D"/>
    <w:rsid w:val="00C93747"/>
    <w:rsid w:val="00C937AC"/>
    <w:rsid w:val="00C96A31"/>
    <w:rsid w:val="00CA5FCE"/>
    <w:rsid w:val="00CA6A53"/>
    <w:rsid w:val="00CB2B67"/>
    <w:rsid w:val="00CB3307"/>
    <w:rsid w:val="00CD4D6B"/>
    <w:rsid w:val="00CE5C87"/>
    <w:rsid w:val="00D02FA0"/>
    <w:rsid w:val="00D051FB"/>
    <w:rsid w:val="00D250F6"/>
    <w:rsid w:val="00D30821"/>
    <w:rsid w:val="00D35953"/>
    <w:rsid w:val="00D56323"/>
    <w:rsid w:val="00DA3A98"/>
    <w:rsid w:val="00DA5406"/>
    <w:rsid w:val="00DA72CD"/>
    <w:rsid w:val="00DA7F52"/>
    <w:rsid w:val="00DB09B1"/>
    <w:rsid w:val="00DB48F2"/>
    <w:rsid w:val="00DC0CB9"/>
    <w:rsid w:val="00DC1673"/>
    <w:rsid w:val="00DC177C"/>
    <w:rsid w:val="00DC4CE2"/>
    <w:rsid w:val="00DC6A23"/>
    <w:rsid w:val="00DD4478"/>
    <w:rsid w:val="00DE36D4"/>
    <w:rsid w:val="00DF7C3D"/>
    <w:rsid w:val="00E112CE"/>
    <w:rsid w:val="00E150BD"/>
    <w:rsid w:val="00E3103E"/>
    <w:rsid w:val="00E55583"/>
    <w:rsid w:val="00E575E8"/>
    <w:rsid w:val="00E723D8"/>
    <w:rsid w:val="00E73739"/>
    <w:rsid w:val="00E75DC7"/>
    <w:rsid w:val="00E80D95"/>
    <w:rsid w:val="00E81852"/>
    <w:rsid w:val="00E833DC"/>
    <w:rsid w:val="00E87699"/>
    <w:rsid w:val="00EA09FE"/>
    <w:rsid w:val="00EA2745"/>
    <w:rsid w:val="00EA3FE7"/>
    <w:rsid w:val="00EC077A"/>
    <w:rsid w:val="00EC7484"/>
    <w:rsid w:val="00ED2BFD"/>
    <w:rsid w:val="00EF5566"/>
    <w:rsid w:val="00EF567C"/>
    <w:rsid w:val="00F1496C"/>
    <w:rsid w:val="00F16C52"/>
    <w:rsid w:val="00F3192E"/>
    <w:rsid w:val="00F35D88"/>
    <w:rsid w:val="00F36FAE"/>
    <w:rsid w:val="00F438F0"/>
    <w:rsid w:val="00F84F0C"/>
    <w:rsid w:val="00FA0C3D"/>
    <w:rsid w:val="00FC18AD"/>
    <w:rsid w:val="00FE1C03"/>
    <w:rsid w:val="00FE7737"/>
    <w:rsid w:val="00FF0F64"/>
    <w:rsid w:val="00FF73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C346"/>
  <w15:chartTrackingRefBased/>
  <w15:docId w15:val="{4D2B660E-C7C9-46E9-B93E-15D2361A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D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D8F"/>
  </w:style>
  <w:style w:type="paragraph" w:styleId="Piedepgina">
    <w:name w:val="footer"/>
    <w:basedOn w:val="Normal"/>
    <w:link w:val="PiedepginaCar"/>
    <w:uiPriority w:val="99"/>
    <w:unhideWhenUsed/>
    <w:rsid w:val="00453D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D8F"/>
  </w:style>
  <w:style w:type="paragraph" w:styleId="Prrafodelista">
    <w:name w:val="List Paragraph"/>
    <w:basedOn w:val="Normal"/>
    <w:uiPriority w:val="34"/>
    <w:qFormat/>
    <w:rsid w:val="00453D8F"/>
    <w:pPr>
      <w:ind w:left="720"/>
      <w:contextualSpacing/>
    </w:pPr>
  </w:style>
  <w:style w:type="character" w:styleId="Hipervnculo">
    <w:name w:val="Hyperlink"/>
    <w:basedOn w:val="Fuentedeprrafopredeter"/>
    <w:uiPriority w:val="99"/>
    <w:unhideWhenUsed/>
    <w:rsid w:val="006B6421"/>
    <w:rPr>
      <w:color w:val="0563C1" w:themeColor="hyperlink"/>
      <w:u w:val="single"/>
    </w:rPr>
  </w:style>
  <w:style w:type="character" w:styleId="Mencinsinresolver">
    <w:name w:val="Unresolved Mention"/>
    <w:basedOn w:val="Fuentedeprrafopredeter"/>
    <w:uiPriority w:val="99"/>
    <w:semiHidden/>
    <w:unhideWhenUsed/>
    <w:rsid w:val="006B6421"/>
    <w:rPr>
      <w:color w:val="605E5C"/>
      <w:shd w:val="clear" w:color="auto" w:fill="E1DFDD"/>
    </w:rPr>
  </w:style>
  <w:style w:type="table" w:styleId="Tablaconcuadrcula">
    <w:name w:val="Table Grid"/>
    <w:basedOn w:val="Tablanormal"/>
    <w:uiPriority w:val="99"/>
    <w:rsid w:val="00774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43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14295">
      <w:bodyDiv w:val="1"/>
      <w:marLeft w:val="0"/>
      <w:marRight w:val="0"/>
      <w:marTop w:val="0"/>
      <w:marBottom w:val="0"/>
      <w:divBdr>
        <w:top w:val="none" w:sz="0" w:space="0" w:color="auto"/>
        <w:left w:val="none" w:sz="0" w:space="0" w:color="auto"/>
        <w:bottom w:val="none" w:sz="0" w:space="0" w:color="auto"/>
        <w:right w:val="none" w:sz="0" w:space="0" w:color="auto"/>
      </w:divBdr>
      <w:divsChild>
        <w:div w:id="47922695">
          <w:marLeft w:val="360"/>
          <w:marRight w:val="0"/>
          <w:marTop w:val="200"/>
          <w:marBottom w:val="0"/>
          <w:divBdr>
            <w:top w:val="none" w:sz="0" w:space="0" w:color="auto"/>
            <w:left w:val="none" w:sz="0" w:space="0" w:color="auto"/>
            <w:bottom w:val="none" w:sz="0" w:space="0" w:color="auto"/>
            <w:right w:val="none" w:sz="0" w:space="0" w:color="auto"/>
          </w:divBdr>
        </w:div>
        <w:div w:id="1279725118">
          <w:marLeft w:val="360"/>
          <w:marRight w:val="0"/>
          <w:marTop w:val="200"/>
          <w:marBottom w:val="0"/>
          <w:divBdr>
            <w:top w:val="none" w:sz="0" w:space="0" w:color="auto"/>
            <w:left w:val="none" w:sz="0" w:space="0" w:color="auto"/>
            <w:bottom w:val="none" w:sz="0" w:space="0" w:color="auto"/>
            <w:right w:val="none" w:sz="0" w:space="0" w:color="auto"/>
          </w:divBdr>
        </w:div>
        <w:div w:id="1111976306">
          <w:marLeft w:val="360"/>
          <w:marRight w:val="0"/>
          <w:marTop w:val="200"/>
          <w:marBottom w:val="0"/>
          <w:divBdr>
            <w:top w:val="none" w:sz="0" w:space="0" w:color="auto"/>
            <w:left w:val="none" w:sz="0" w:space="0" w:color="auto"/>
            <w:bottom w:val="none" w:sz="0" w:space="0" w:color="auto"/>
            <w:right w:val="none" w:sz="0" w:space="0" w:color="auto"/>
          </w:divBdr>
        </w:div>
        <w:div w:id="2038461734">
          <w:marLeft w:val="360"/>
          <w:marRight w:val="0"/>
          <w:marTop w:val="200"/>
          <w:marBottom w:val="0"/>
          <w:divBdr>
            <w:top w:val="none" w:sz="0" w:space="0" w:color="auto"/>
            <w:left w:val="none" w:sz="0" w:space="0" w:color="auto"/>
            <w:bottom w:val="none" w:sz="0" w:space="0" w:color="auto"/>
            <w:right w:val="none" w:sz="0" w:space="0" w:color="auto"/>
          </w:divBdr>
        </w:div>
        <w:div w:id="1421827681">
          <w:marLeft w:val="360"/>
          <w:marRight w:val="0"/>
          <w:marTop w:val="200"/>
          <w:marBottom w:val="0"/>
          <w:divBdr>
            <w:top w:val="none" w:sz="0" w:space="0" w:color="auto"/>
            <w:left w:val="none" w:sz="0" w:space="0" w:color="auto"/>
            <w:bottom w:val="none" w:sz="0" w:space="0" w:color="auto"/>
            <w:right w:val="none" w:sz="0" w:space="0" w:color="auto"/>
          </w:divBdr>
        </w:div>
      </w:divsChild>
    </w:div>
    <w:div w:id="1560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nder.gov.co/index.php/gobernacion/administracion/oficinas/direccion-de-gestion-del-riesgo/send/500-direccion-de-gestion-del-riesgo/15940-protocolo-de-emergencias-para-la-comunidad-2018-201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ntander.gov.co/index.php/gobernacion/administracion/oficinas/direccion-de-gestion-del-riesgo/send/500-direccion-de-gestion-del-riesgo/15924-plan-departamental-para-la-gestion-del-riesgo-de-desastres-departamento-de-santander-2016-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gestiondelriesgo.gov.co/bitstream/handle/20.500.11762/20747/ABC_GestionRiesgo_Edicion4.pdf?sequence=7&amp;isAllowed=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erenciacampus.uniandes.edu.co/content/download/3969/19188/file/Plan%20Familiar%20de%20Emergencia.pdf" TargetMode="External"/><Relationship Id="rId4" Type="http://schemas.openxmlformats.org/officeDocument/2006/relationships/webSettings" Target="webSettings.xml"/><Relationship Id="rId9" Type="http://schemas.openxmlformats.org/officeDocument/2006/relationships/hyperlink" Target="https://de-emergencia.com/hacer-kit-primeros-auxili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7</Pages>
  <Words>1742</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Marcela Paredes Suarez</dc:creator>
  <cp:keywords/>
  <dc:description/>
  <cp:lastModifiedBy>Sally Marcela Paredes Suárez - Docente Cátedra</cp:lastModifiedBy>
  <cp:revision>275</cp:revision>
  <dcterms:created xsi:type="dcterms:W3CDTF">2020-05-25T22:50:00Z</dcterms:created>
  <dcterms:modified xsi:type="dcterms:W3CDTF">2021-02-25T20:51:00Z</dcterms:modified>
</cp:coreProperties>
</file>