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B486C" w14:textId="77777777" w:rsidR="00033125" w:rsidRPr="009A4783" w:rsidRDefault="00033125" w:rsidP="00033125">
      <w:pPr>
        <w:pStyle w:val="Subttulo"/>
        <w:jc w:val="center"/>
        <w:rPr>
          <w:bCs/>
          <w:sz w:val="24"/>
          <w:szCs w:val="24"/>
        </w:rPr>
      </w:pPr>
    </w:p>
    <w:p w14:paraId="496622C3" w14:textId="77777777" w:rsidR="00033125" w:rsidRPr="009A4783" w:rsidRDefault="00033125" w:rsidP="00033125">
      <w:pPr>
        <w:jc w:val="both"/>
        <w:rPr>
          <w:b/>
          <w:szCs w:val="24"/>
        </w:rPr>
      </w:pPr>
    </w:p>
    <w:p w14:paraId="6E507046" w14:textId="77777777" w:rsidR="00033125" w:rsidRPr="009A4783" w:rsidRDefault="00190212" w:rsidP="00033125">
      <w:pPr>
        <w:pStyle w:val="Subttul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1115B80" wp14:editId="51F009DA">
            <wp:simplePos x="0" y="0"/>
            <wp:positionH relativeFrom="column">
              <wp:posOffset>-342900</wp:posOffset>
            </wp:positionH>
            <wp:positionV relativeFrom="paragraph">
              <wp:posOffset>-97155</wp:posOffset>
            </wp:positionV>
            <wp:extent cx="1600200" cy="873125"/>
            <wp:effectExtent l="19050" t="0" r="0" b="0"/>
            <wp:wrapTight wrapText="bothSides">
              <wp:wrapPolygon edited="0">
                <wp:start x="-257" y="0"/>
                <wp:lineTo x="-257" y="21207"/>
                <wp:lineTo x="21600" y="21207"/>
                <wp:lineTo x="21600" y="0"/>
                <wp:lineTo x="-257" y="0"/>
              </wp:wrapPolygon>
            </wp:wrapTight>
            <wp:docPr id="3" name="Imagen 2" descr="Log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hor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7358" t="19830" r="9435" b="20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125" w:rsidRPr="009A4783">
        <w:rPr>
          <w:bCs/>
          <w:sz w:val="24"/>
          <w:szCs w:val="24"/>
        </w:rPr>
        <w:t>UNIVERSIDAD INDUSTRIAL DE SANTANDER</w:t>
      </w:r>
    </w:p>
    <w:p w14:paraId="1EF01AAD" w14:textId="77777777" w:rsidR="00033125" w:rsidRPr="009A4783" w:rsidRDefault="00033125" w:rsidP="00033125">
      <w:pPr>
        <w:pStyle w:val="Subttulo"/>
        <w:rPr>
          <w:bCs/>
          <w:sz w:val="24"/>
          <w:szCs w:val="24"/>
        </w:rPr>
      </w:pPr>
      <w:r w:rsidRPr="009A4783">
        <w:rPr>
          <w:bCs/>
          <w:sz w:val="24"/>
          <w:szCs w:val="24"/>
        </w:rPr>
        <w:t>VICERRECTORÍA ACADÉMICA</w:t>
      </w:r>
    </w:p>
    <w:p w14:paraId="7C3C3264" w14:textId="77777777" w:rsidR="00033125" w:rsidRPr="009A4783" w:rsidRDefault="00033125" w:rsidP="00033125">
      <w:pPr>
        <w:pStyle w:val="Subttulo"/>
        <w:rPr>
          <w:bCs/>
          <w:sz w:val="24"/>
          <w:szCs w:val="24"/>
        </w:rPr>
      </w:pPr>
      <w:r w:rsidRPr="009A4783">
        <w:rPr>
          <w:bCs/>
          <w:sz w:val="24"/>
          <w:szCs w:val="24"/>
        </w:rPr>
        <w:t>CENTRO PARA EL DESARROLLO DE LA DOCENCIA EN LA UIS - CEDEDUIS</w:t>
      </w:r>
    </w:p>
    <w:p w14:paraId="2C661479" w14:textId="77777777" w:rsidR="00033125" w:rsidRPr="009A4783" w:rsidRDefault="00033125" w:rsidP="00033125">
      <w:pPr>
        <w:pStyle w:val="Subttulo"/>
        <w:jc w:val="center"/>
        <w:rPr>
          <w:bCs/>
          <w:sz w:val="24"/>
          <w:szCs w:val="24"/>
        </w:rPr>
      </w:pPr>
    </w:p>
    <w:p w14:paraId="632C4065" w14:textId="77777777" w:rsidR="00033125" w:rsidRPr="009A4783" w:rsidRDefault="00033125" w:rsidP="00033125">
      <w:pPr>
        <w:pStyle w:val="Subttulo"/>
        <w:shd w:val="clear" w:color="auto" w:fill="D9D9D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BANCO DE SITIOS DE INTERES – MATERIAL EDUCATIVO WEB</w:t>
      </w:r>
    </w:p>
    <w:p w14:paraId="33AF45BF" w14:textId="77777777" w:rsidR="00033125" w:rsidRPr="007A3227" w:rsidRDefault="00033125" w:rsidP="00190212">
      <w:pPr>
        <w:pStyle w:val="NormalWeb"/>
        <w:spacing w:before="0" w:beforeAutospacing="0" w:after="240" w:afterAutospacing="0" w:line="285" w:lineRule="atLeast"/>
        <w:ind w:left="-709" w:right="-660"/>
        <w:rPr>
          <w:rFonts w:ascii="Arial" w:hAnsi="Arial" w:cs="Arial"/>
          <w:color w:val="000000"/>
        </w:rPr>
      </w:pPr>
      <w:r w:rsidRPr="007A3227">
        <w:rPr>
          <w:rFonts w:ascii="Arial" w:hAnsi="Arial" w:cs="Arial"/>
          <w:color w:val="000000"/>
        </w:rPr>
        <w:t xml:space="preserve">Este es un listado de algunos sitios donde pueden encontrar </w:t>
      </w:r>
      <w:r>
        <w:rPr>
          <w:rFonts w:ascii="Arial" w:hAnsi="Arial" w:cs="Arial"/>
          <w:color w:val="000000"/>
        </w:rPr>
        <w:t xml:space="preserve">material educativo de simulación y contenidos para </w:t>
      </w:r>
      <w:r w:rsidRPr="007A3227">
        <w:rPr>
          <w:rFonts w:ascii="Arial" w:hAnsi="Arial" w:cs="Arial"/>
          <w:color w:val="000000"/>
        </w:rPr>
        <w:t xml:space="preserve">  su espacio en Aula Virtual</w:t>
      </w:r>
      <w:r>
        <w:rPr>
          <w:rFonts w:ascii="Arial" w:hAnsi="Arial" w:cs="Arial"/>
          <w:color w:val="000000"/>
        </w:rPr>
        <w:t>.</w:t>
      </w:r>
    </w:p>
    <w:tbl>
      <w:tblPr>
        <w:tblW w:w="10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5"/>
        <w:gridCol w:w="5057"/>
      </w:tblGrid>
      <w:tr w:rsidR="00033125" w:rsidRPr="00033125" w14:paraId="19A63333" w14:textId="77777777" w:rsidTr="00BA5FCA">
        <w:trPr>
          <w:tblHeader/>
          <w:jc w:val="center"/>
        </w:trPr>
        <w:tc>
          <w:tcPr>
            <w:tcW w:w="5055" w:type="dxa"/>
            <w:shd w:val="clear" w:color="auto" w:fill="D9D9D9"/>
            <w:vAlign w:val="center"/>
          </w:tcPr>
          <w:p w14:paraId="66138F2B" w14:textId="77777777" w:rsidR="00033125" w:rsidRPr="00033125" w:rsidRDefault="00033125" w:rsidP="00033125">
            <w:pPr>
              <w:rPr>
                <w:rFonts w:ascii="Calibri" w:hAnsi="Calibri"/>
                <w:b/>
              </w:rPr>
            </w:pPr>
            <w:r w:rsidRPr="00033125">
              <w:rPr>
                <w:rFonts w:ascii="Calibri" w:hAnsi="Calibri"/>
                <w:b/>
              </w:rPr>
              <w:t xml:space="preserve">Descripción </w:t>
            </w:r>
          </w:p>
        </w:tc>
        <w:tc>
          <w:tcPr>
            <w:tcW w:w="5057" w:type="dxa"/>
            <w:shd w:val="clear" w:color="auto" w:fill="D9D9D9"/>
            <w:vAlign w:val="center"/>
          </w:tcPr>
          <w:p w14:paraId="17685C36" w14:textId="77777777" w:rsidR="00033125" w:rsidRPr="00033125" w:rsidRDefault="00033125" w:rsidP="00033125">
            <w:pPr>
              <w:rPr>
                <w:rFonts w:ascii="Calibri" w:hAnsi="Calibri"/>
                <w:b/>
              </w:rPr>
            </w:pPr>
            <w:r w:rsidRPr="00033125">
              <w:rPr>
                <w:rFonts w:ascii="Calibri" w:hAnsi="Calibri"/>
                <w:b/>
              </w:rPr>
              <w:t>Sitio Web</w:t>
            </w:r>
          </w:p>
        </w:tc>
      </w:tr>
      <w:tr w:rsidR="00033125" w:rsidRPr="00033125" w14:paraId="0EBEC487" w14:textId="77777777" w:rsidTr="00F17A93">
        <w:trPr>
          <w:jc w:val="center"/>
        </w:trPr>
        <w:tc>
          <w:tcPr>
            <w:tcW w:w="5055" w:type="dxa"/>
            <w:vAlign w:val="center"/>
          </w:tcPr>
          <w:p w14:paraId="1806EC1E" w14:textId="77777777" w:rsidR="00033125" w:rsidRPr="00033125" w:rsidRDefault="00033125" w:rsidP="00033125">
            <w:pPr>
              <w:rPr>
                <w:rFonts w:ascii="Calibri" w:hAnsi="Calibri"/>
              </w:rPr>
            </w:pPr>
            <w:r w:rsidRPr="00033125">
              <w:t>Simulaciones en ciencias</w:t>
            </w:r>
          </w:p>
        </w:tc>
        <w:tc>
          <w:tcPr>
            <w:tcW w:w="5057" w:type="dxa"/>
            <w:vAlign w:val="center"/>
          </w:tcPr>
          <w:p w14:paraId="5C9D0467" w14:textId="77777777" w:rsidR="00033125" w:rsidRPr="00033125" w:rsidRDefault="00E400D3" w:rsidP="00F17A93">
            <w:pPr>
              <w:rPr>
                <w:rFonts w:ascii="Calibri" w:hAnsi="Calibri"/>
              </w:rPr>
            </w:pPr>
            <w:hyperlink r:id="rId7" w:history="1">
              <w:r w:rsidR="00B00508" w:rsidRPr="00216251">
                <w:rPr>
                  <w:rStyle w:val="Hipervnculo"/>
                </w:rPr>
                <w:t>http://phet.colorado.edu/es/simulations/category/new</w:t>
              </w:r>
            </w:hyperlink>
          </w:p>
        </w:tc>
      </w:tr>
      <w:tr w:rsidR="00033125" w:rsidRPr="00033125" w14:paraId="7912E18E" w14:textId="77777777" w:rsidTr="00F17A93">
        <w:trPr>
          <w:jc w:val="center"/>
        </w:trPr>
        <w:tc>
          <w:tcPr>
            <w:tcW w:w="5055" w:type="dxa"/>
            <w:vAlign w:val="center"/>
          </w:tcPr>
          <w:p w14:paraId="4786321B" w14:textId="77777777" w:rsidR="00033125" w:rsidRPr="00B00508" w:rsidRDefault="00033125" w:rsidP="00F17A93">
            <w:pPr>
              <w:rPr>
                <w:rFonts w:ascii="Calibri" w:hAnsi="Calibri"/>
              </w:rPr>
            </w:pPr>
            <w:r w:rsidRPr="00B00508">
              <w:t>Paquetes de química computacional:</w:t>
            </w:r>
          </w:p>
        </w:tc>
        <w:tc>
          <w:tcPr>
            <w:tcW w:w="5057" w:type="dxa"/>
            <w:vAlign w:val="center"/>
          </w:tcPr>
          <w:p w14:paraId="023CFF18" w14:textId="77777777" w:rsidR="00033125" w:rsidRPr="00033125" w:rsidRDefault="00E400D3" w:rsidP="00033125">
            <w:pPr>
              <w:rPr>
                <w:rFonts w:ascii="Calibri" w:hAnsi="Calibri"/>
              </w:rPr>
            </w:pPr>
            <w:hyperlink r:id="rId8" w:history="1">
              <w:r w:rsidR="00033125" w:rsidRPr="00033125">
                <w:rPr>
                  <w:rStyle w:val="Hipervnculo"/>
                </w:rPr>
                <w:t>http://www.webmo.net/</w:t>
              </w:r>
            </w:hyperlink>
          </w:p>
        </w:tc>
      </w:tr>
      <w:tr w:rsidR="00033125" w:rsidRPr="00033125" w14:paraId="27D54AD8" w14:textId="77777777" w:rsidTr="00F17A93">
        <w:trPr>
          <w:jc w:val="center"/>
        </w:trPr>
        <w:tc>
          <w:tcPr>
            <w:tcW w:w="5055" w:type="dxa"/>
            <w:vAlign w:val="center"/>
          </w:tcPr>
          <w:p w14:paraId="6463FA60" w14:textId="77777777" w:rsidR="00033125" w:rsidRPr="00B00508" w:rsidRDefault="00B00508" w:rsidP="00B00508">
            <w:r>
              <w:t>S</w:t>
            </w:r>
            <w:r w:rsidRPr="00B00508">
              <w:t>itio interesante de física:</w:t>
            </w:r>
          </w:p>
        </w:tc>
        <w:tc>
          <w:tcPr>
            <w:tcW w:w="5057" w:type="dxa"/>
            <w:vAlign w:val="center"/>
          </w:tcPr>
          <w:p w14:paraId="6A89141B" w14:textId="77777777" w:rsidR="00033125" w:rsidRPr="00033125" w:rsidRDefault="00E400D3" w:rsidP="00F17A93">
            <w:hyperlink r:id="rId9" w:history="1">
              <w:r w:rsidR="00B00508" w:rsidRPr="00A41C29">
                <w:rPr>
                  <w:rStyle w:val="Hipervnculo"/>
                </w:rPr>
                <w:t>http://www.colorado.edu/physics/2000/index.pl</w:t>
              </w:r>
            </w:hyperlink>
          </w:p>
        </w:tc>
      </w:tr>
      <w:tr w:rsidR="00F17A93" w:rsidRPr="00033125" w14:paraId="7931C9AF" w14:textId="77777777" w:rsidTr="00F17A93">
        <w:trPr>
          <w:jc w:val="center"/>
        </w:trPr>
        <w:tc>
          <w:tcPr>
            <w:tcW w:w="5055" w:type="dxa"/>
            <w:vAlign w:val="center"/>
          </w:tcPr>
          <w:p w14:paraId="3CA4FDB0" w14:textId="77777777" w:rsidR="00F17A93" w:rsidRPr="00F17A93" w:rsidRDefault="00F17A93" w:rsidP="00F17A93">
            <w:r w:rsidRPr="00F17A93">
              <w:t>Simuladores de Física y Química</w:t>
            </w:r>
          </w:p>
          <w:p w14:paraId="20A50BC7" w14:textId="77777777" w:rsidR="00F17A93" w:rsidRPr="0058215A" w:rsidRDefault="00F17A93" w:rsidP="00F17A93">
            <w:pPr>
              <w:rPr>
                <w:rFonts w:cstheme="minorHAnsi"/>
                <w:b/>
              </w:rPr>
            </w:pPr>
            <w:r w:rsidRPr="00F17A93">
              <w:t>Física divididos por temas</w:t>
            </w:r>
          </w:p>
        </w:tc>
        <w:tc>
          <w:tcPr>
            <w:tcW w:w="5057" w:type="dxa"/>
            <w:vAlign w:val="center"/>
          </w:tcPr>
          <w:p w14:paraId="76C185AA" w14:textId="77777777" w:rsidR="00F17A93" w:rsidRPr="0058215A" w:rsidRDefault="00E400D3" w:rsidP="00F17A93">
            <w:pPr>
              <w:rPr>
                <w:rFonts w:cstheme="minorHAnsi"/>
                <w:color w:val="0070C0"/>
                <w:u w:val="single"/>
              </w:rPr>
            </w:pPr>
            <w:hyperlink r:id="rId10" w:history="1">
              <w:r w:rsidR="00F17A93" w:rsidRPr="0058215A">
                <w:rPr>
                  <w:rStyle w:val="Hipervnculo"/>
                  <w:rFonts w:cstheme="minorHAnsi"/>
                  <w:color w:val="0070C0"/>
                </w:rPr>
                <w:t>http://www.walter-fendt.de/ph14s/</w:t>
              </w:r>
            </w:hyperlink>
          </w:p>
        </w:tc>
      </w:tr>
      <w:tr w:rsidR="00F17A93" w:rsidRPr="00033125" w14:paraId="0FF6C29D" w14:textId="77777777" w:rsidTr="00F17A93">
        <w:trPr>
          <w:jc w:val="center"/>
        </w:trPr>
        <w:tc>
          <w:tcPr>
            <w:tcW w:w="5055" w:type="dxa"/>
            <w:vAlign w:val="center"/>
          </w:tcPr>
          <w:p w14:paraId="06133364" w14:textId="77777777" w:rsidR="00F17A93" w:rsidRPr="0058215A" w:rsidRDefault="00F17A93" w:rsidP="00F17A93">
            <w:pPr>
              <w:rPr>
                <w:rFonts w:cstheme="minorHAnsi"/>
              </w:rPr>
            </w:pPr>
            <w:r w:rsidRPr="00F17A93">
              <w:rPr>
                <w:rFonts w:cstheme="minorHAnsi"/>
              </w:rPr>
              <w:t>Recopilación</w:t>
            </w:r>
            <w:r w:rsidRPr="0058215A">
              <w:rPr>
                <w:rFonts w:cstheme="minorHAnsi"/>
              </w:rPr>
              <w:t xml:space="preserve"> de varios simuladores</w:t>
            </w:r>
            <w:r w:rsidR="005E7BC4">
              <w:rPr>
                <w:rFonts w:cstheme="minorHAnsi"/>
              </w:rPr>
              <w:t xml:space="preserve"> Física y Química </w:t>
            </w:r>
          </w:p>
        </w:tc>
        <w:tc>
          <w:tcPr>
            <w:tcW w:w="5057" w:type="dxa"/>
            <w:vAlign w:val="center"/>
          </w:tcPr>
          <w:p w14:paraId="29A73DB3" w14:textId="77777777" w:rsidR="00F17A93" w:rsidRPr="0058215A" w:rsidRDefault="00E400D3" w:rsidP="00F17A93">
            <w:pPr>
              <w:rPr>
                <w:rFonts w:cstheme="minorHAnsi"/>
                <w:color w:val="0070C0"/>
                <w:u w:val="single"/>
              </w:rPr>
            </w:pPr>
            <w:hyperlink r:id="rId11" w:history="1">
              <w:r w:rsidR="00F17A93" w:rsidRPr="00F17A93">
                <w:rPr>
                  <w:rStyle w:val="Hipervnculo"/>
                  <w:rFonts w:cstheme="minorHAnsi"/>
                  <w:color w:val="0070C0"/>
                </w:rPr>
                <w:t>https</w:t>
              </w:r>
              <w:r w:rsidR="00F17A93" w:rsidRPr="0058215A">
                <w:rPr>
                  <w:rStyle w:val="Hipervnculo"/>
                  <w:rFonts w:cstheme="minorHAnsi"/>
                  <w:color w:val="0070C0"/>
                </w:rPr>
                <w:t>://sites.google.com/site/smmfisicayquimica/simuladores</w:t>
              </w:r>
            </w:hyperlink>
          </w:p>
        </w:tc>
      </w:tr>
      <w:tr w:rsidR="00F17A93" w:rsidRPr="00033125" w14:paraId="5B7254D3" w14:textId="77777777" w:rsidTr="00F17A93">
        <w:trPr>
          <w:jc w:val="center"/>
        </w:trPr>
        <w:tc>
          <w:tcPr>
            <w:tcW w:w="5055" w:type="dxa"/>
            <w:vAlign w:val="center"/>
          </w:tcPr>
          <w:p w14:paraId="0894B890" w14:textId="77777777" w:rsidR="00F17A93" w:rsidRPr="0058215A" w:rsidRDefault="005E7BC4" w:rsidP="00F17A93">
            <w:pPr>
              <w:rPr>
                <w:rFonts w:cstheme="minorHAnsi"/>
              </w:rPr>
            </w:pPr>
            <w:r>
              <w:rPr>
                <w:rFonts w:cstheme="minorHAnsi"/>
              </w:rPr>
              <w:t>Simuladores de matemáticas y física “</w:t>
            </w:r>
            <w:proofErr w:type="spellStart"/>
            <w:r w:rsidR="00F17A93" w:rsidRPr="0058215A">
              <w:rPr>
                <w:rFonts w:cstheme="minorHAnsi"/>
              </w:rPr>
              <w:t>Math</w:t>
            </w:r>
            <w:proofErr w:type="spellEnd"/>
            <w:r w:rsidR="00F17A93" w:rsidRPr="0058215A">
              <w:rPr>
                <w:rFonts w:cstheme="minorHAnsi"/>
              </w:rPr>
              <w:t xml:space="preserve"> and </w:t>
            </w:r>
            <w:proofErr w:type="spellStart"/>
            <w:r w:rsidR="00F17A93" w:rsidRPr="0058215A">
              <w:rPr>
                <w:rFonts w:cstheme="minorHAnsi"/>
              </w:rPr>
              <w:t>Physics</w:t>
            </w:r>
            <w:proofErr w:type="spellEnd"/>
            <w:r w:rsidR="00F17A93" w:rsidRPr="0058215A">
              <w:rPr>
                <w:rFonts w:cstheme="minorHAnsi"/>
              </w:rPr>
              <w:t xml:space="preserve"> </w:t>
            </w:r>
            <w:proofErr w:type="spellStart"/>
            <w:r w:rsidR="00F17A93" w:rsidRPr="0058215A">
              <w:rPr>
                <w:rFonts w:cstheme="minorHAnsi"/>
              </w:rPr>
              <w:t>Applets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5057" w:type="dxa"/>
            <w:vAlign w:val="center"/>
          </w:tcPr>
          <w:p w14:paraId="4C791047" w14:textId="77777777" w:rsidR="00F17A93" w:rsidRPr="0058215A" w:rsidRDefault="00E400D3" w:rsidP="00F17A93">
            <w:pPr>
              <w:rPr>
                <w:rFonts w:cstheme="minorHAnsi"/>
                <w:color w:val="0070C0"/>
                <w:u w:val="single"/>
              </w:rPr>
            </w:pPr>
            <w:hyperlink r:id="rId12" w:history="1">
              <w:r w:rsidR="00F17A93" w:rsidRPr="0058215A">
                <w:rPr>
                  <w:rStyle w:val="Hipervnculo"/>
                  <w:rFonts w:cstheme="minorHAnsi"/>
                  <w:color w:val="0070C0"/>
                </w:rPr>
                <w:t>http://www.falstad.com/</w:t>
              </w:r>
            </w:hyperlink>
          </w:p>
        </w:tc>
      </w:tr>
      <w:tr w:rsidR="00F17A93" w:rsidRPr="00033125" w14:paraId="3D33633B" w14:textId="77777777" w:rsidTr="00F17A93">
        <w:trPr>
          <w:jc w:val="center"/>
        </w:trPr>
        <w:tc>
          <w:tcPr>
            <w:tcW w:w="5055" w:type="dxa"/>
            <w:vAlign w:val="center"/>
          </w:tcPr>
          <w:p w14:paraId="4C2D051C" w14:textId="77777777" w:rsidR="00F17A93" w:rsidRPr="0058215A" w:rsidRDefault="005E7BC4" w:rsidP="005E7BC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Simuladores </w:t>
            </w:r>
            <w:r w:rsidR="00F17A93" w:rsidRPr="0058215A">
              <w:rPr>
                <w:rFonts w:cstheme="minorHAnsi"/>
              </w:rPr>
              <w:t xml:space="preserve"> proporcionados por el </w:t>
            </w:r>
            <w:r w:rsidR="00F17A93" w:rsidRPr="00F17A93">
              <w:rPr>
                <w:b/>
                <w:bCs/>
              </w:rPr>
              <w:t>Instituto Nacional de Tecnologías Educativas y de Formación del Profesorado (INTEF) “ESPAÑA”</w:t>
            </w:r>
          </w:p>
        </w:tc>
        <w:tc>
          <w:tcPr>
            <w:tcW w:w="5057" w:type="dxa"/>
            <w:vAlign w:val="center"/>
          </w:tcPr>
          <w:p w14:paraId="7629D092" w14:textId="77777777" w:rsidR="00F17A93" w:rsidRPr="00F17A93" w:rsidRDefault="00E400D3" w:rsidP="00F17A93">
            <w:pPr>
              <w:rPr>
                <w:rStyle w:val="Hipervnculo"/>
                <w:color w:val="0070C0"/>
              </w:rPr>
            </w:pPr>
            <w:hyperlink r:id="rId13" w:history="1">
              <w:r w:rsidR="00F17A93" w:rsidRPr="0058215A">
                <w:rPr>
                  <w:rStyle w:val="Hipervnculo"/>
                  <w:rFonts w:cstheme="minorHAnsi"/>
                  <w:color w:val="0070C0"/>
                </w:rPr>
                <w:t>http://recursostic.educacion.es/fprofesional/simuladores/web/</w:t>
              </w:r>
            </w:hyperlink>
          </w:p>
        </w:tc>
      </w:tr>
      <w:tr w:rsidR="00F17A93" w:rsidRPr="00F17A93" w14:paraId="0E024C0C" w14:textId="77777777" w:rsidTr="00F17A93">
        <w:trPr>
          <w:jc w:val="center"/>
        </w:trPr>
        <w:tc>
          <w:tcPr>
            <w:tcW w:w="5055" w:type="dxa"/>
            <w:vAlign w:val="center"/>
          </w:tcPr>
          <w:p w14:paraId="7772A160" w14:textId="77777777" w:rsidR="00F17A93" w:rsidRPr="0058215A" w:rsidRDefault="00F17A93" w:rsidP="00F17A93">
            <w:pPr>
              <w:rPr>
                <w:rFonts w:cstheme="minorHAnsi"/>
              </w:rPr>
            </w:pPr>
            <w:r w:rsidRPr="0058215A">
              <w:rPr>
                <w:rFonts w:cstheme="minorHAnsi"/>
              </w:rPr>
              <w:t>VECTORES, Representaciones Gráficas, Taller de astronomía, FÍSICA</w:t>
            </w:r>
          </w:p>
        </w:tc>
        <w:tc>
          <w:tcPr>
            <w:tcW w:w="5057" w:type="dxa"/>
            <w:vAlign w:val="center"/>
          </w:tcPr>
          <w:p w14:paraId="03A5E301" w14:textId="77777777" w:rsidR="00F17A93" w:rsidRPr="00F17A93" w:rsidRDefault="00F17A93" w:rsidP="00F17A93">
            <w:pPr>
              <w:rPr>
                <w:rStyle w:val="Hipervnculo"/>
                <w:color w:val="0070C0"/>
              </w:rPr>
            </w:pPr>
            <w:r w:rsidRPr="00F17A93">
              <w:rPr>
                <w:rStyle w:val="Hipervnculo"/>
                <w:color w:val="0070C0"/>
              </w:rPr>
              <w:t>http://enebro.pntic.mec.es/~fmag0006/index.html</w:t>
            </w:r>
          </w:p>
        </w:tc>
      </w:tr>
      <w:tr w:rsidR="00F17A93" w:rsidRPr="00F17A93" w14:paraId="4D81BAD2" w14:textId="77777777" w:rsidTr="00F17A93">
        <w:trPr>
          <w:jc w:val="center"/>
        </w:trPr>
        <w:tc>
          <w:tcPr>
            <w:tcW w:w="5055" w:type="dxa"/>
            <w:vAlign w:val="center"/>
          </w:tcPr>
          <w:p w14:paraId="092C220F" w14:textId="77777777" w:rsidR="00F17A93" w:rsidRPr="00C42591" w:rsidRDefault="00F17A93" w:rsidP="00F17A93">
            <w:pPr>
              <w:rPr>
                <w:rFonts w:cstheme="minorHAnsi"/>
              </w:rPr>
            </w:pPr>
            <w:r w:rsidRPr="00C42591">
              <w:rPr>
                <w:rFonts w:cstheme="minorHAnsi"/>
              </w:rPr>
              <w:t>Simuladores en Física</w:t>
            </w:r>
          </w:p>
        </w:tc>
        <w:tc>
          <w:tcPr>
            <w:tcW w:w="5057" w:type="dxa"/>
            <w:vAlign w:val="center"/>
          </w:tcPr>
          <w:p w14:paraId="7D2347AD" w14:textId="77777777" w:rsidR="00F17A93" w:rsidRPr="00F17A93" w:rsidRDefault="00F17A93" w:rsidP="00F17A93">
            <w:pPr>
              <w:rPr>
                <w:rStyle w:val="Hipervnculo"/>
                <w:color w:val="0070C0"/>
              </w:rPr>
            </w:pPr>
            <w:r w:rsidRPr="00F17A93">
              <w:rPr>
                <w:rStyle w:val="Hipervnculo"/>
                <w:color w:val="0070C0"/>
              </w:rPr>
              <w:t>http://www.enciga.org/taylor/lv.htm</w:t>
            </w:r>
          </w:p>
        </w:tc>
      </w:tr>
      <w:tr w:rsidR="00F17A93" w:rsidRPr="00F17A93" w14:paraId="7A3E935A" w14:textId="77777777" w:rsidTr="00F17A93">
        <w:trPr>
          <w:jc w:val="center"/>
        </w:trPr>
        <w:tc>
          <w:tcPr>
            <w:tcW w:w="5055" w:type="dxa"/>
            <w:vAlign w:val="center"/>
          </w:tcPr>
          <w:p w14:paraId="04E8F79D" w14:textId="77777777" w:rsidR="00F17A93" w:rsidRPr="00F17A93" w:rsidRDefault="00F17A93" w:rsidP="005E7BC4">
            <w:pPr>
              <w:rPr>
                <w:rFonts w:cstheme="minorHAnsi"/>
              </w:rPr>
            </w:pPr>
            <w:r w:rsidRPr="0058215A">
              <w:rPr>
                <w:rFonts w:cstheme="minorHAnsi"/>
              </w:rPr>
              <w:t xml:space="preserve">Laboratorio Virtual con simuladores en </w:t>
            </w:r>
            <w:r w:rsidR="005E7BC4">
              <w:rPr>
                <w:rFonts w:cstheme="minorHAnsi"/>
              </w:rPr>
              <w:t>ciencia y tecnología</w:t>
            </w:r>
            <w:r w:rsidRPr="00F17A93">
              <w:rPr>
                <w:rFonts w:cstheme="minorHAnsi"/>
              </w:rPr>
              <w:t>.</w:t>
            </w:r>
          </w:p>
        </w:tc>
        <w:tc>
          <w:tcPr>
            <w:tcW w:w="5057" w:type="dxa"/>
            <w:vAlign w:val="center"/>
          </w:tcPr>
          <w:p w14:paraId="786FF608" w14:textId="77777777" w:rsidR="00F17A93" w:rsidRPr="00F17A93" w:rsidRDefault="00F17A93" w:rsidP="00F17A93">
            <w:pPr>
              <w:rPr>
                <w:rStyle w:val="Hipervnculo"/>
                <w:color w:val="0070C0"/>
              </w:rPr>
            </w:pPr>
            <w:r w:rsidRPr="00F17A93">
              <w:rPr>
                <w:rStyle w:val="Hipervnculo"/>
                <w:color w:val="0070C0"/>
              </w:rPr>
              <w:t>http://www.ibercajalav.net/actividades.php?codopcion=2252&amp;codopcion2=2257&amp;codopcion3=2257</w:t>
            </w:r>
          </w:p>
        </w:tc>
      </w:tr>
      <w:tr w:rsidR="00F17A93" w:rsidRPr="00F17A93" w14:paraId="23B701B9" w14:textId="77777777" w:rsidTr="00F17A93">
        <w:trPr>
          <w:jc w:val="center"/>
        </w:trPr>
        <w:tc>
          <w:tcPr>
            <w:tcW w:w="5055" w:type="dxa"/>
            <w:vAlign w:val="center"/>
          </w:tcPr>
          <w:p w14:paraId="4DA7ED0A" w14:textId="77777777" w:rsidR="00F17A93" w:rsidRPr="0058215A" w:rsidRDefault="00F17A93" w:rsidP="0077538B">
            <w:pPr>
              <w:rPr>
                <w:rFonts w:cstheme="minorHAnsi"/>
              </w:rPr>
            </w:pPr>
            <w:r w:rsidRPr="0058215A">
              <w:rPr>
                <w:rFonts w:cstheme="minorHAnsi"/>
              </w:rPr>
              <w:t>Simulaciones en ciencias</w:t>
            </w:r>
          </w:p>
        </w:tc>
        <w:tc>
          <w:tcPr>
            <w:tcW w:w="5057" w:type="dxa"/>
            <w:vAlign w:val="center"/>
          </w:tcPr>
          <w:p w14:paraId="3E3D7086" w14:textId="77777777" w:rsidR="00F17A93" w:rsidRPr="00F17A93" w:rsidRDefault="00E400D3" w:rsidP="00F17A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Style w:val="Hipervnculo"/>
                <w:color w:val="0070C0"/>
              </w:rPr>
            </w:pPr>
            <w:hyperlink r:id="rId14" w:history="1">
              <w:r w:rsidR="00F17A93" w:rsidRPr="00F17A93">
                <w:rPr>
                  <w:rStyle w:val="Hipervnculo"/>
                  <w:rFonts w:ascii="Times New Roman" w:eastAsia="Calibri" w:hAnsi="Times New Roman" w:cstheme="minorHAnsi"/>
                  <w:color w:val="0070C0"/>
                  <w:sz w:val="24"/>
                  <w:lang w:val="es-ES_tradnl"/>
                </w:rPr>
                <w:t>http://phet.colorado.edu/es/simulations/category/new</w:t>
              </w:r>
            </w:hyperlink>
          </w:p>
          <w:p w14:paraId="5612A0FE" w14:textId="77777777" w:rsidR="00F17A93" w:rsidRPr="00F17A93" w:rsidRDefault="00F17A93" w:rsidP="00F17A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Style w:val="Hipervnculo"/>
                <w:color w:val="0070C0"/>
              </w:rPr>
            </w:pPr>
            <w:r w:rsidRPr="00F17A93">
              <w:rPr>
                <w:rStyle w:val="Hipervnculo"/>
                <w:rFonts w:ascii="Times New Roman" w:eastAsia="Calibri" w:hAnsi="Times New Roman"/>
                <w:color w:val="0070C0"/>
                <w:sz w:val="24"/>
                <w:lang w:val="es-ES_tradnl"/>
              </w:rPr>
              <w:t>http://phet.colorado.edu/en/simulations/translated/es</w:t>
            </w:r>
          </w:p>
        </w:tc>
      </w:tr>
      <w:tr w:rsidR="00F17A93" w:rsidRPr="00F17A93" w14:paraId="1197020D" w14:textId="77777777" w:rsidTr="00F17A93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  <w:vAlign w:val="center"/>
          </w:tcPr>
          <w:p w14:paraId="3EC9DAB1" w14:textId="77777777" w:rsidR="00F17A93" w:rsidRPr="0058215A" w:rsidRDefault="00F17A93" w:rsidP="0077538B">
            <w:pPr>
              <w:rPr>
                <w:rFonts w:cstheme="minorHAnsi"/>
              </w:rPr>
            </w:pPr>
          </w:p>
          <w:p w14:paraId="60D792E3" w14:textId="77777777" w:rsidR="00F17A93" w:rsidRPr="0058215A" w:rsidRDefault="00F17A93" w:rsidP="00F17A93">
            <w:pPr>
              <w:rPr>
                <w:rFonts w:cstheme="minorHAnsi"/>
              </w:rPr>
            </w:pPr>
            <w:r w:rsidRPr="0058215A">
              <w:rPr>
                <w:rFonts w:cstheme="minorHAnsi"/>
              </w:rPr>
              <w:t>Paquetes de química computacional</w:t>
            </w:r>
          </w:p>
        </w:tc>
        <w:tc>
          <w:tcPr>
            <w:tcW w:w="5057" w:type="dxa"/>
            <w:tcBorders>
              <w:left w:val="single" w:sz="4" w:space="0" w:color="auto"/>
            </w:tcBorders>
            <w:vAlign w:val="center"/>
          </w:tcPr>
          <w:p w14:paraId="492AFF75" w14:textId="77777777" w:rsidR="00F17A93" w:rsidRPr="00F17A93" w:rsidRDefault="00E400D3" w:rsidP="00F17A93">
            <w:pPr>
              <w:rPr>
                <w:rStyle w:val="Hipervnculo"/>
                <w:color w:val="0070C0"/>
              </w:rPr>
            </w:pPr>
            <w:hyperlink r:id="rId15" w:history="1">
              <w:r w:rsidR="00F17A93" w:rsidRPr="0058215A">
                <w:rPr>
                  <w:rStyle w:val="Hipervnculo"/>
                  <w:rFonts w:cstheme="minorHAnsi"/>
                  <w:color w:val="0070C0"/>
                </w:rPr>
                <w:t>http://www.webmo.net/</w:t>
              </w:r>
            </w:hyperlink>
          </w:p>
        </w:tc>
      </w:tr>
      <w:tr w:rsidR="00F17A93" w:rsidRPr="00033125" w14:paraId="20B74D66" w14:textId="77777777" w:rsidTr="00F17A93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  <w:vAlign w:val="center"/>
          </w:tcPr>
          <w:p w14:paraId="69365854" w14:textId="77777777" w:rsidR="00F17A93" w:rsidRPr="0058215A" w:rsidRDefault="00F17A93" w:rsidP="0077538B">
            <w:pPr>
              <w:rPr>
                <w:rFonts w:cstheme="minorHAnsi"/>
              </w:rPr>
            </w:pPr>
            <w:r w:rsidRPr="0058215A">
              <w:rPr>
                <w:rFonts w:cstheme="minorHAnsi"/>
              </w:rPr>
              <w:t>Sitio interesante de física:</w:t>
            </w:r>
          </w:p>
        </w:tc>
        <w:tc>
          <w:tcPr>
            <w:tcW w:w="5057" w:type="dxa"/>
            <w:tcBorders>
              <w:left w:val="single" w:sz="4" w:space="0" w:color="auto"/>
            </w:tcBorders>
            <w:vAlign w:val="center"/>
          </w:tcPr>
          <w:p w14:paraId="64E783C7" w14:textId="77777777" w:rsidR="00F17A93" w:rsidRPr="0058215A" w:rsidRDefault="00E400D3" w:rsidP="00BA5FCA">
            <w:pPr>
              <w:jc w:val="center"/>
              <w:rPr>
                <w:rFonts w:cstheme="minorHAnsi"/>
              </w:rPr>
            </w:pPr>
            <w:hyperlink r:id="rId16" w:history="1">
              <w:r w:rsidR="00F17A93" w:rsidRPr="0058215A">
                <w:rPr>
                  <w:rStyle w:val="Hipervnculo"/>
                  <w:rFonts w:cstheme="minorHAnsi"/>
                  <w:color w:val="0070C0"/>
                </w:rPr>
                <w:t>http://www.colorado.edu/physics/2000/index.pl</w:t>
              </w:r>
            </w:hyperlink>
          </w:p>
        </w:tc>
      </w:tr>
      <w:tr w:rsidR="00F17A93" w:rsidRPr="00F17A93" w14:paraId="43480D02" w14:textId="77777777" w:rsidTr="00F17A93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  <w:vAlign w:val="center"/>
          </w:tcPr>
          <w:p w14:paraId="33210F4F" w14:textId="77777777" w:rsidR="00F17A93" w:rsidRPr="00BA5FCA" w:rsidRDefault="00F17A93" w:rsidP="0077538B">
            <w:pPr>
              <w:jc w:val="both"/>
              <w:rPr>
                <w:bCs/>
              </w:rPr>
            </w:pPr>
            <w:r w:rsidRPr="00BA5FCA">
              <w:rPr>
                <w:bCs/>
              </w:rPr>
              <w:t>Simuladores descargables:</w:t>
            </w:r>
          </w:p>
          <w:p w14:paraId="16550798" w14:textId="77777777" w:rsidR="00F17A93" w:rsidRPr="00BA5FCA" w:rsidRDefault="00F17A93" w:rsidP="0077538B">
            <w:pPr>
              <w:rPr>
                <w:bCs/>
              </w:rPr>
            </w:pPr>
            <w:r w:rsidRPr="00BA5FCA">
              <w:rPr>
                <w:bCs/>
              </w:rPr>
              <w:t>Estadística, Matemáticas, Física</w:t>
            </w:r>
          </w:p>
        </w:tc>
        <w:tc>
          <w:tcPr>
            <w:tcW w:w="5057" w:type="dxa"/>
            <w:tcBorders>
              <w:left w:val="single" w:sz="4" w:space="0" w:color="auto"/>
            </w:tcBorders>
            <w:vAlign w:val="center"/>
          </w:tcPr>
          <w:p w14:paraId="5711070B" w14:textId="77777777" w:rsidR="00F17A93" w:rsidRPr="0058215A" w:rsidRDefault="00E400D3" w:rsidP="00BA5FCA">
            <w:pPr>
              <w:rPr>
                <w:rFonts w:cstheme="minorHAnsi"/>
                <w:color w:val="0070C0"/>
                <w:u w:val="single"/>
              </w:rPr>
            </w:pPr>
            <w:hyperlink r:id="rId17" w:history="1">
              <w:r w:rsidR="00BA5FCA" w:rsidRPr="00D72E72">
                <w:rPr>
                  <w:rStyle w:val="Hipervnculo"/>
                </w:rPr>
                <w:t>http</w:t>
              </w:r>
              <w:r w:rsidR="00BA5FCA" w:rsidRPr="00D72E72">
                <w:rPr>
                  <w:rStyle w:val="Hipervnculo"/>
                  <w:rFonts w:cstheme="minorHAnsi"/>
                </w:rPr>
                <w:t>://www.eduteka.org/instalables.php3</w:t>
              </w:r>
            </w:hyperlink>
          </w:p>
        </w:tc>
      </w:tr>
      <w:tr w:rsidR="00BA5FCA" w:rsidRPr="00F17A93" w14:paraId="4513B7A9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3E27E1AA" w14:textId="77777777" w:rsidR="00BA5FCA" w:rsidRPr="00BA5FCA" w:rsidRDefault="00BA5FCA" w:rsidP="00BA5FCA">
            <w:pPr>
              <w:rPr>
                <w:bCs/>
              </w:rPr>
            </w:pPr>
            <w:r w:rsidRPr="00BA5FCA">
              <w:rPr>
                <w:bCs/>
              </w:rPr>
              <w:t>Simuladores para la salud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1B090BBB" w14:textId="77777777" w:rsidR="00BA5FCA" w:rsidRDefault="00E400D3" w:rsidP="00BA5FCA">
            <w:hyperlink r:id="rId18" w:history="1">
              <w:r w:rsidR="00BA5FCA" w:rsidRPr="003E6719">
                <w:rPr>
                  <w:rStyle w:val="Hipervnculo"/>
                </w:rPr>
                <w:t>http://www.nasajpg.com/simuladores-medicos/</w:t>
              </w:r>
            </w:hyperlink>
          </w:p>
        </w:tc>
      </w:tr>
      <w:tr w:rsidR="00BA5FCA" w:rsidRPr="00F17A93" w14:paraId="6131BB9F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2079A71D" w14:textId="77777777" w:rsidR="00BA5FCA" w:rsidRPr="00BA5FCA" w:rsidRDefault="00BA5FCA" w:rsidP="00BA5FCA">
            <w:pPr>
              <w:rPr>
                <w:bCs/>
              </w:rPr>
            </w:pPr>
            <w:r w:rsidRPr="00BA5FCA">
              <w:rPr>
                <w:bCs/>
              </w:rPr>
              <w:t>Simulador, descubre la patología del paciente.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760CB968" w14:textId="77777777" w:rsidR="00BA5FCA" w:rsidRDefault="00BA5FCA" w:rsidP="00BA5FCA">
            <w:r w:rsidRPr="00FA2716">
              <w:t>http://www.nasajpg.com/publicaciones/simulador-colocacion-ekg-on-line/</w:t>
            </w:r>
          </w:p>
        </w:tc>
      </w:tr>
      <w:tr w:rsidR="00BA5FCA" w:rsidRPr="00F17A93" w14:paraId="78DFACBC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4BF7B1E1" w14:textId="77777777" w:rsidR="00BA5FCA" w:rsidRPr="00BA5FCA" w:rsidRDefault="00BA5FCA" w:rsidP="00BA5FCA">
            <w:pPr>
              <w:rPr>
                <w:bCs/>
              </w:rPr>
            </w:pPr>
            <w:r w:rsidRPr="00BA5FCA">
              <w:rPr>
                <w:bCs/>
              </w:rPr>
              <w:t>Simulador del Cuerpo Humano(Recomendado)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786FECE3" w14:textId="77777777" w:rsidR="00BA5FCA" w:rsidRDefault="00E400D3" w:rsidP="00BA5FCA">
            <w:hyperlink r:id="rId19" w:history="1">
              <w:r w:rsidR="00BA5FCA" w:rsidRPr="003E6719">
                <w:rPr>
                  <w:rStyle w:val="Hipervnculo"/>
                </w:rPr>
                <w:t>http://bodybrowser.googlelabs.com/body.html#</w:t>
              </w:r>
            </w:hyperlink>
          </w:p>
        </w:tc>
      </w:tr>
      <w:tr w:rsidR="00C953CE" w:rsidRPr="00F17A93" w14:paraId="53008AC4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37F29445" w14:textId="77777777" w:rsidR="00C953CE" w:rsidRPr="00BA5FCA" w:rsidRDefault="00C953CE" w:rsidP="00BA5FCA">
            <w:pPr>
              <w:rPr>
                <w:bCs/>
              </w:rPr>
            </w:pPr>
            <w:r>
              <w:rPr>
                <w:bCs/>
              </w:rPr>
              <w:t xml:space="preserve">Simulador para construir un </w:t>
            </w:r>
            <w:proofErr w:type="spellStart"/>
            <w:r>
              <w:rPr>
                <w:bCs/>
              </w:rPr>
              <w:t>atomo</w:t>
            </w:r>
            <w:proofErr w:type="spellEnd"/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702EEB2A" w14:textId="77777777" w:rsidR="00C953CE" w:rsidRDefault="00C953CE" w:rsidP="00BA5FCA">
            <w:r w:rsidRPr="00C953CE">
              <w:t>http://phet.colorado.edu/es/simulation/build-an-</w:t>
            </w:r>
            <w:r w:rsidRPr="00C953CE">
              <w:lastRenderedPageBreak/>
              <w:t>atom</w:t>
            </w:r>
          </w:p>
        </w:tc>
      </w:tr>
      <w:tr w:rsidR="00C953CE" w:rsidRPr="00F17A93" w14:paraId="0E863A23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56D8593E" w14:textId="77777777" w:rsidR="00C953CE" w:rsidRPr="00BA5FCA" w:rsidRDefault="00C953CE" w:rsidP="00BA5FCA">
            <w:pPr>
              <w:rPr>
                <w:bCs/>
              </w:rPr>
            </w:pPr>
            <w:r w:rsidRPr="00C953CE">
              <w:rPr>
                <w:bCs/>
              </w:rPr>
              <w:lastRenderedPageBreak/>
              <w:t>Simulador sobre Ecuaciones Químicas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44E489C6" w14:textId="77777777" w:rsidR="00C953CE" w:rsidRDefault="00C953CE" w:rsidP="00BA5FCA">
            <w:r w:rsidRPr="00C953CE">
              <w:t>http://phet.colorado.edu/es/simulation/balancing-chemical-equations</w:t>
            </w:r>
          </w:p>
        </w:tc>
      </w:tr>
      <w:tr w:rsidR="00C953CE" w:rsidRPr="00F17A93" w14:paraId="09680C70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4E7115F3" w14:textId="77777777" w:rsidR="00C953CE" w:rsidRPr="00BA5FCA" w:rsidRDefault="00C953CE" w:rsidP="00BA5FCA">
            <w:pPr>
              <w:rPr>
                <w:bCs/>
              </w:rPr>
            </w:pPr>
            <w:r w:rsidRPr="00C953CE">
              <w:rPr>
                <w:bCs/>
              </w:rPr>
              <w:t>Simulador sobre reaccio</w:t>
            </w:r>
            <w:r>
              <w:rPr>
                <w:bCs/>
              </w:rPr>
              <w:t>nes químicas y reactivo límite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6363DED2" w14:textId="77777777" w:rsidR="00C953CE" w:rsidRDefault="00C953CE" w:rsidP="00BA5FCA">
            <w:r w:rsidRPr="00C953CE">
              <w:t>http://phet.colorado.edu/es/simulation/reactants-products-and-leftovers</w:t>
            </w:r>
          </w:p>
        </w:tc>
      </w:tr>
      <w:tr w:rsidR="00C953CE" w:rsidRPr="00F17A93" w14:paraId="4C0AC332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77B1D89C" w14:textId="77777777" w:rsidR="00C953CE" w:rsidRPr="00BA5FCA" w:rsidRDefault="00C953CE" w:rsidP="00BA5FCA">
            <w:pPr>
              <w:rPr>
                <w:bCs/>
              </w:rPr>
            </w:pPr>
            <w:r w:rsidRPr="00C953CE">
              <w:rPr>
                <w:bCs/>
              </w:rPr>
              <w:t>Simulador de configuración electrónica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7CCFD426" w14:textId="77777777" w:rsidR="00C953CE" w:rsidRDefault="00C953CE" w:rsidP="00BA5FCA">
            <w:r w:rsidRPr="00C953CE">
              <w:t>http://www.keithcom.com/atoms/index.php</w:t>
            </w:r>
          </w:p>
        </w:tc>
      </w:tr>
      <w:tr w:rsidR="00C953CE" w:rsidRPr="00F17A93" w14:paraId="7EF7E737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53EF25B6" w14:textId="77777777" w:rsidR="00C953CE" w:rsidRPr="00BA5FCA" w:rsidRDefault="00C953CE" w:rsidP="00BA5FCA">
            <w:pPr>
              <w:rPr>
                <w:bCs/>
              </w:rPr>
            </w:pPr>
            <w:r w:rsidRPr="00C953CE">
              <w:rPr>
                <w:bCs/>
              </w:rPr>
              <w:t>Simulador sobre tabla periódica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18869B13" w14:textId="77777777" w:rsidR="00C953CE" w:rsidRDefault="00C953CE" w:rsidP="00BA5FCA">
            <w:r w:rsidRPr="00C953CE">
              <w:t>http://www.colorado.edu/physics/2000/applets/a2.html</w:t>
            </w:r>
          </w:p>
        </w:tc>
      </w:tr>
      <w:tr w:rsidR="00C953CE" w:rsidRPr="00F17A93" w14:paraId="5A74CC88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076E157B" w14:textId="77777777" w:rsidR="00C953CE" w:rsidRPr="00C953CE" w:rsidRDefault="00C953CE" w:rsidP="00BA5FCA">
            <w:pPr>
              <w:rPr>
                <w:bCs/>
              </w:rPr>
            </w:pPr>
            <w:r w:rsidRPr="00C953CE">
              <w:rPr>
                <w:bCs/>
              </w:rPr>
              <w:t>Simulador sobre formas moleculares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253AC3C3" w14:textId="77777777" w:rsidR="00C953CE" w:rsidRPr="00C953CE" w:rsidRDefault="00C953CE" w:rsidP="00BA5FCA">
            <w:r w:rsidRPr="00C953CE">
              <w:t>http://phet.colorado.edu/es/simulation/molecule-shapes</w:t>
            </w:r>
          </w:p>
        </w:tc>
      </w:tr>
      <w:tr w:rsidR="00C953CE" w:rsidRPr="00F17A93" w14:paraId="3079DD20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4DD75C31" w14:textId="77777777" w:rsidR="00C953CE" w:rsidRPr="00C953CE" w:rsidRDefault="00C953CE" w:rsidP="00BA5FCA">
            <w:pPr>
              <w:rPr>
                <w:bCs/>
              </w:rPr>
            </w:pPr>
            <w:r w:rsidRPr="00C953CE">
              <w:rPr>
                <w:bCs/>
              </w:rPr>
              <w:t>Simulador sobre polaridad molecular URL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59F89506" w14:textId="77777777" w:rsidR="00C953CE" w:rsidRPr="00C953CE" w:rsidRDefault="00C953CE" w:rsidP="00BA5FCA">
            <w:r w:rsidRPr="00C953CE">
              <w:t>http://phet.colorado.edu/es/simulation/molecule-polarity</w:t>
            </w:r>
            <w:bookmarkStart w:id="0" w:name="_GoBack"/>
            <w:bookmarkEnd w:id="0"/>
          </w:p>
        </w:tc>
      </w:tr>
      <w:tr w:rsidR="00C953CE" w:rsidRPr="00F17A93" w14:paraId="07F93E28" w14:textId="77777777" w:rsidTr="001F47E4">
        <w:trPr>
          <w:jc w:val="center"/>
        </w:trPr>
        <w:tc>
          <w:tcPr>
            <w:tcW w:w="5055" w:type="dxa"/>
            <w:tcBorders>
              <w:right w:val="single" w:sz="4" w:space="0" w:color="auto"/>
            </w:tcBorders>
          </w:tcPr>
          <w:p w14:paraId="4E24D536" w14:textId="77777777" w:rsidR="00C953CE" w:rsidRPr="00C953CE" w:rsidRDefault="00C953CE" w:rsidP="00BA5FCA">
            <w:pPr>
              <w:rPr>
                <w:bCs/>
              </w:rPr>
            </w:pPr>
          </w:p>
        </w:tc>
        <w:tc>
          <w:tcPr>
            <w:tcW w:w="5057" w:type="dxa"/>
            <w:tcBorders>
              <w:left w:val="single" w:sz="4" w:space="0" w:color="auto"/>
            </w:tcBorders>
          </w:tcPr>
          <w:p w14:paraId="7614687B" w14:textId="77777777" w:rsidR="00C953CE" w:rsidRPr="00C953CE" w:rsidRDefault="00C953CE" w:rsidP="00BA5FCA"/>
        </w:tc>
      </w:tr>
    </w:tbl>
    <w:p w14:paraId="7FD24797" w14:textId="77777777" w:rsidR="00531307" w:rsidRPr="00531307" w:rsidRDefault="00531307" w:rsidP="00190212"/>
    <w:sectPr w:rsidR="00531307" w:rsidRPr="00531307" w:rsidSect="00BA5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2D6"/>
    <w:multiLevelType w:val="hybridMultilevel"/>
    <w:tmpl w:val="6BF4D1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13"/>
    <w:rsid w:val="00004335"/>
    <w:rsid w:val="00033125"/>
    <w:rsid w:val="000F4B95"/>
    <w:rsid w:val="00183A70"/>
    <w:rsid w:val="00190212"/>
    <w:rsid w:val="002B263D"/>
    <w:rsid w:val="002F60D7"/>
    <w:rsid w:val="003B27EA"/>
    <w:rsid w:val="003D6F78"/>
    <w:rsid w:val="004C2D2F"/>
    <w:rsid w:val="00531307"/>
    <w:rsid w:val="005B0E8E"/>
    <w:rsid w:val="005D3C9D"/>
    <w:rsid w:val="005E7BC4"/>
    <w:rsid w:val="00646BBF"/>
    <w:rsid w:val="0070468D"/>
    <w:rsid w:val="007E53CE"/>
    <w:rsid w:val="0080462F"/>
    <w:rsid w:val="008D1584"/>
    <w:rsid w:val="008F0BA8"/>
    <w:rsid w:val="009B445A"/>
    <w:rsid w:val="00B00508"/>
    <w:rsid w:val="00BA5FCA"/>
    <w:rsid w:val="00BC6F45"/>
    <w:rsid w:val="00C953CE"/>
    <w:rsid w:val="00DD4D5B"/>
    <w:rsid w:val="00E54735"/>
    <w:rsid w:val="00EF40E5"/>
    <w:rsid w:val="00F019EF"/>
    <w:rsid w:val="00F17A93"/>
    <w:rsid w:val="00F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8A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5B"/>
    <w:rPr>
      <w:sz w:val="24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161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0E8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33125"/>
    <w:pPr>
      <w:spacing w:before="100" w:beforeAutospacing="1" w:after="100" w:afterAutospacing="1"/>
    </w:pPr>
    <w:rPr>
      <w:rFonts w:eastAsia="Times New Roman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33125"/>
    <w:rPr>
      <w:rFonts w:eastAsia="Times New Roman"/>
      <w:b/>
      <w:sz w:val="2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33125"/>
    <w:rPr>
      <w:rFonts w:eastAsia="Times New Roman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F17A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s-CO"/>
    </w:rPr>
  </w:style>
  <w:style w:type="character" w:styleId="Textoennegrita">
    <w:name w:val="Strong"/>
    <w:basedOn w:val="Fuentedeprrafopredeter"/>
    <w:uiPriority w:val="22"/>
    <w:qFormat/>
    <w:rsid w:val="00F17A9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5B"/>
    <w:rPr>
      <w:sz w:val="24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161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0E8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33125"/>
    <w:pPr>
      <w:spacing w:before="100" w:beforeAutospacing="1" w:after="100" w:afterAutospacing="1"/>
    </w:pPr>
    <w:rPr>
      <w:rFonts w:eastAsia="Times New Roman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33125"/>
    <w:rPr>
      <w:rFonts w:eastAsia="Times New Roman"/>
      <w:b/>
      <w:sz w:val="2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33125"/>
    <w:rPr>
      <w:rFonts w:eastAsia="Times New Roman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F17A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s-CO"/>
    </w:rPr>
  </w:style>
  <w:style w:type="character" w:styleId="Textoennegrita">
    <w:name w:val="Strong"/>
    <w:basedOn w:val="Fuentedeprrafopredeter"/>
    <w:uiPriority w:val="22"/>
    <w:qFormat/>
    <w:rsid w:val="00F1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olorado.edu/physics/2000/index.p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alter-fendt.de/ph14s/" TargetMode="External"/><Relationship Id="rId11" Type="http://schemas.openxmlformats.org/officeDocument/2006/relationships/hyperlink" Target="https://sites.google.com/site/smmfisicayquimica/simuladores" TargetMode="External"/><Relationship Id="rId12" Type="http://schemas.openxmlformats.org/officeDocument/2006/relationships/hyperlink" Target="http://www.falstad.com/" TargetMode="External"/><Relationship Id="rId13" Type="http://schemas.openxmlformats.org/officeDocument/2006/relationships/hyperlink" Target="http://recursostic.educacion.es/fprofesional/simuladores/web/" TargetMode="External"/><Relationship Id="rId14" Type="http://schemas.openxmlformats.org/officeDocument/2006/relationships/hyperlink" Target="http://phet.colorado.edu/es/simulations/category/new" TargetMode="External"/><Relationship Id="rId15" Type="http://schemas.openxmlformats.org/officeDocument/2006/relationships/hyperlink" Target="http://www.webmo.net/" TargetMode="External"/><Relationship Id="rId16" Type="http://schemas.openxmlformats.org/officeDocument/2006/relationships/hyperlink" Target="http://www.colorado.edu/physics/2000/index.pl" TargetMode="External"/><Relationship Id="rId17" Type="http://schemas.openxmlformats.org/officeDocument/2006/relationships/hyperlink" Target="http://www.eduteka.org/instalables.php3" TargetMode="External"/><Relationship Id="rId18" Type="http://schemas.openxmlformats.org/officeDocument/2006/relationships/hyperlink" Target="http://www.nasajpg.com/simuladores-medicos/" TargetMode="External"/><Relationship Id="rId19" Type="http://schemas.openxmlformats.org/officeDocument/2006/relationships/hyperlink" Target="http://bodybrowser.googlelabs.com/body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phet.colorado.edu/es/simulations/category/new" TargetMode="External"/><Relationship Id="rId8" Type="http://schemas.openxmlformats.org/officeDocument/2006/relationships/hyperlink" Target="http://www.webmo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2920</Characters>
  <Application>Microsoft Macintosh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UIS</dc:creator>
  <cp:lastModifiedBy>ceded18</cp:lastModifiedBy>
  <cp:revision>2</cp:revision>
  <dcterms:created xsi:type="dcterms:W3CDTF">2014-05-30T16:45:00Z</dcterms:created>
  <dcterms:modified xsi:type="dcterms:W3CDTF">2014-05-30T16:45:00Z</dcterms:modified>
</cp:coreProperties>
</file>