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7D" w:rsidRPr="00856318" w:rsidRDefault="00E979CB" w:rsidP="00B06C7D">
      <w:pPr>
        <w:jc w:val="center"/>
        <w:rPr>
          <w:rFonts w:asciiTheme="majorHAnsi" w:hAnsiTheme="majorHAnsi" w:cstheme="majorHAnsi"/>
          <w:b/>
        </w:rPr>
      </w:pPr>
      <w:r w:rsidRPr="00856318">
        <w:rPr>
          <w:rFonts w:asciiTheme="majorHAnsi" w:hAnsiTheme="majorHAnsi" w:cstheme="majorHAnsi"/>
          <w:b/>
        </w:rPr>
        <w:t xml:space="preserve">TALLER DE APRENDIZAJE No </w:t>
      </w:r>
      <w:r w:rsidR="000D38B4">
        <w:rPr>
          <w:rFonts w:asciiTheme="majorHAnsi" w:hAnsiTheme="majorHAnsi" w:cstheme="majorHAnsi"/>
          <w:b/>
        </w:rPr>
        <w:t>6</w:t>
      </w:r>
    </w:p>
    <w:p w:rsidR="00B06C7D" w:rsidRPr="00E979CB" w:rsidRDefault="00B06C7D" w:rsidP="00B06C7D">
      <w:pPr>
        <w:jc w:val="center"/>
        <w:rPr>
          <w:rFonts w:asciiTheme="majorHAnsi" w:hAnsiTheme="majorHAnsi" w:cstheme="majorHAnsi"/>
        </w:rPr>
      </w:pPr>
    </w:p>
    <w:p w:rsidR="00EA2311" w:rsidRPr="00EA2311" w:rsidRDefault="00EA2311" w:rsidP="00EA2311">
      <w:pPr>
        <w:pStyle w:val="Prrafodelista"/>
        <w:numPr>
          <w:ilvl w:val="0"/>
          <w:numId w:val="45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Para las siguientes especies SCl</w:t>
      </w:r>
      <w:r w:rsidRPr="00EA2311">
        <w:rPr>
          <w:rFonts w:ascii="Verdana" w:eastAsia="Times New Roman" w:hAnsi="Verdana" w:cs="Arial"/>
          <w:color w:val="323232"/>
          <w:sz w:val="18"/>
          <w:szCs w:val="18"/>
          <w:vertAlign w:val="subscript"/>
          <w:lang w:val="es-CO" w:eastAsia="es-CO"/>
        </w:rPr>
        <w:t>2</w:t>
      </w: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, PCl</w:t>
      </w:r>
      <w:r w:rsidRPr="00EA2311">
        <w:rPr>
          <w:rFonts w:ascii="Verdana" w:eastAsia="Times New Roman" w:hAnsi="Verdana" w:cs="Arial"/>
          <w:color w:val="323232"/>
          <w:sz w:val="18"/>
          <w:szCs w:val="18"/>
          <w:vertAlign w:val="subscript"/>
          <w:lang w:val="es-CO" w:eastAsia="es-CO"/>
        </w:rPr>
        <w:t>3</w:t>
      </w: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, CCl</w:t>
      </w:r>
      <w:r w:rsidRPr="00EA2311">
        <w:rPr>
          <w:rFonts w:ascii="Verdana" w:eastAsia="Times New Roman" w:hAnsi="Verdana" w:cs="Arial"/>
          <w:color w:val="323232"/>
          <w:sz w:val="18"/>
          <w:szCs w:val="18"/>
          <w:vertAlign w:val="subscript"/>
          <w:lang w:val="es-CO" w:eastAsia="es-CO"/>
        </w:rPr>
        <w:t>4</w:t>
      </w: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 y NO</w:t>
      </w:r>
      <w:r w:rsidRPr="00EA2311">
        <w:rPr>
          <w:rFonts w:ascii="Verdana" w:eastAsia="Times New Roman" w:hAnsi="Verdana" w:cs="Arial"/>
          <w:color w:val="323232"/>
          <w:sz w:val="18"/>
          <w:szCs w:val="18"/>
          <w:vertAlign w:val="subscript"/>
          <w:lang w:val="es-CO" w:eastAsia="es-CO"/>
        </w:rPr>
        <w:t>3</w:t>
      </w:r>
      <w:r w:rsidRPr="00EA2311">
        <w:rPr>
          <w:rFonts w:ascii="Verdana" w:eastAsia="Times New Roman" w:hAnsi="Verdana" w:cs="Arial"/>
          <w:color w:val="323232"/>
          <w:sz w:val="18"/>
          <w:szCs w:val="18"/>
          <w:vertAlign w:val="superscript"/>
          <w:lang w:val="es-CO" w:eastAsia="es-CO"/>
        </w:rPr>
        <w:t>-</w:t>
      </w: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, determinar:</w:t>
      </w:r>
    </w:p>
    <w:p w:rsidR="00EA2311" w:rsidRPr="00EA2311" w:rsidRDefault="00EA2311" w:rsidP="00EA2311">
      <w:pPr>
        <w:numPr>
          <w:ilvl w:val="0"/>
          <w:numId w:val="46"/>
        </w:num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Estructura de Lewis</w:t>
      </w:r>
    </w:p>
    <w:p w:rsidR="00EA2311" w:rsidRPr="00EA2311" w:rsidRDefault="00EA2311" w:rsidP="00EA2311">
      <w:pPr>
        <w:numPr>
          <w:ilvl w:val="0"/>
          <w:numId w:val="46"/>
        </w:num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Número de coordinación del átomo central</w:t>
      </w:r>
    </w:p>
    <w:p w:rsidR="00EA2311" w:rsidRPr="00EA2311" w:rsidRDefault="00EA2311" w:rsidP="00EA2311">
      <w:pPr>
        <w:numPr>
          <w:ilvl w:val="0"/>
          <w:numId w:val="46"/>
        </w:num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Hibridación del átomo central</w:t>
      </w:r>
    </w:p>
    <w:p w:rsidR="00B64FED" w:rsidRPr="00860608" w:rsidRDefault="00EA2311" w:rsidP="00841A9D">
      <w:pPr>
        <w:numPr>
          <w:ilvl w:val="0"/>
          <w:numId w:val="46"/>
        </w:num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EA2311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Geometría molecula</w:t>
      </w:r>
      <w:r w:rsidR="00860608">
        <w:rPr>
          <w:rFonts w:ascii="Verdana" w:eastAsia="Times New Roman" w:hAnsi="Verdana" w:cs="Arial"/>
          <w:color w:val="323232"/>
          <w:sz w:val="18"/>
          <w:szCs w:val="18"/>
          <w:lang w:val="es-CO" w:eastAsia="es-CO"/>
        </w:rPr>
        <w:t>r</w:t>
      </w:r>
    </w:p>
    <w:p w:rsidR="00860608" w:rsidRDefault="00860608" w:rsidP="00860608">
      <w:p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860608" w:rsidRDefault="00860608" w:rsidP="00860608">
      <w:p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860608" w:rsidRPr="00860608" w:rsidRDefault="00D34868" w:rsidP="00860608">
      <w:pPr>
        <w:pStyle w:val="Prrafodelista"/>
        <w:numPr>
          <w:ilvl w:val="0"/>
          <w:numId w:val="45"/>
        </w:num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Para las moléculas PCl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bscript"/>
          <w:lang w:val="es-CO" w:eastAsia="es-CO"/>
        </w:rPr>
        <w:t>3</w:t>
      </w: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y CH</w:t>
      </w:r>
      <w:r w:rsidR="00860608" w:rsidRPr="00D34868">
        <w:rPr>
          <w:rFonts w:ascii="Arial" w:eastAsia="Times New Roman" w:hAnsi="Arial" w:cs="Arial"/>
          <w:color w:val="323232"/>
          <w:sz w:val="20"/>
          <w:szCs w:val="20"/>
          <w:vertAlign w:val="subscript"/>
          <w:lang w:val="es-CO" w:eastAsia="es-CO"/>
        </w:rPr>
        <w:t>3</w:t>
      </w:r>
      <w:r w:rsidR="00860608"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Br:</w:t>
      </w:r>
    </w:p>
    <w:p w:rsidR="00860608" w:rsidRPr="00860608" w:rsidRDefault="00860608" w:rsidP="00860608">
      <w:pPr>
        <w:shd w:val="clear" w:color="auto" w:fill="FFFFFF"/>
        <w:spacing w:line="257" w:lineRule="atLeast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a) Escribe las estructuras de Lewis.</w:t>
      </w: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b) Determina la geometría molecular utilizando la RPECV.</w:t>
      </w:r>
    </w:p>
    <w:p w:rsid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c) Indica, justificando brevemente la respuesta, si se trata de moléculas polares.</w:t>
      </w:r>
    </w:p>
    <w:p w:rsid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860608" w:rsidRPr="00860608" w:rsidRDefault="00860608" w:rsidP="00860608">
      <w:pPr>
        <w:pStyle w:val="Prrafodelista"/>
        <w:numPr>
          <w:ilvl w:val="0"/>
          <w:numId w:val="45"/>
        </w:num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En la molécula de urea: H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bscript"/>
          <w:lang w:val="es-CO" w:eastAsia="es-CO"/>
        </w:rPr>
        <w:t>2</w:t>
      </w: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N-CO-NH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bscript"/>
          <w:lang w:val="es-CO" w:eastAsia="es-CO"/>
        </w:rPr>
        <w:t>2</w:t>
      </w: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, la hibridación del átomo central C es: </w:t>
      </w:r>
    </w:p>
    <w:p w:rsidR="00860608" w:rsidRPr="00860608" w:rsidRDefault="00860608" w:rsidP="0086060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860608" w:rsidRPr="00860608" w:rsidRDefault="00860608" w:rsidP="0086060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A) sp. </w:t>
      </w:r>
    </w:p>
    <w:p w:rsidR="00860608" w:rsidRPr="00860608" w:rsidRDefault="00860608" w:rsidP="0086060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B) </w:t>
      </w:r>
      <w:proofErr w:type="gramStart"/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2</w:t>
      </w:r>
      <w:proofErr w:type="gramEnd"/>
    </w:p>
    <w:p w:rsidR="00860608" w:rsidRPr="00860608" w:rsidRDefault="00860608" w:rsidP="0086060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C) </w:t>
      </w:r>
      <w:proofErr w:type="gramStart"/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3</w:t>
      </w:r>
      <w:proofErr w:type="gramEnd"/>
    </w:p>
    <w:p w:rsidR="00860608" w:rsidRPr="00860608" w:rsidRDefault="00860608" w:rsidP="0086060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D) </w:t>
      </w:r>
      <w:proofErr w:type="gramStart"/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3</w:t>
      </w: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d</w:t>
      </w:r>
      <w:proofErr w:type="gramEnd"/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. </w:t>
      </w:r>
    </w:p>
    <w:p w:rsidR="00860608" w:rsidRDefault="00860608" w:rsidP="0086060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E) 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s-CO" w:eastAsia="es-CO"/>
        </w:rPr>
        <w:t>3</w:t>
      </w: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d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s-CO" w:eastAsia="es-CO"/>
        </w:rPr>
        <w:t>2</w:t>
      </w:r>
    </w:p>
    <w:p w:rsidR="00860608" w:rsidRDefault="00860608" w:rsidP="00860608">
      <w:p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860608" w:rsidRPr="00860608" w:rsidRDefault="00860608" w:rsidP="00860608">
      <w:pPr>
        <w:pStyle w:val="Prrafodelista"/>
        <w:numPr>
          <w:ilvl w:val="0"/>
          <w:numId w:val="45"/>
        </w:num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El ángulo de enlace existente entre los átomos que conforman la molécula de CO2 debe ser: </w:t>
      </w:r>
    </w:p>
    <w:p w:rsidR="00860608" w:rsidRPr="00860608" w:rsidRDefault="00860608" w:rsidP="00860608">
      <w:p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860608" w:rsidRPr="00860608" w:rsidRDefault="00860608" w:rsidP="00860608">
      <w:pPr>
        <w:shd w:val="clear" w:color="auto" w:fill="FFFFFF"/>
        <w:tabs>
          <w:tab w:val="left" w:pos="851"/>
        </w:tabs>
        <w:ind w:left="709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120º. </w:t>
      </w:r>
    </w:p>
    <w:p w:rsidR="00860608" w:rsidRPr="00860608" w:rsidRDefault="00860608" w:rsidP="00860608">
      <w:pPr>
        <w:shd w:val="clear" w:color="auto" w:fill="FFFFFF"/>
        <w:tabs>
          <w:tab w:val="left" w:pos="851"/>
        </w:tabs>
        <w:ind w:left="709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90º. </w:t>
      </w:r>
    </w:p>
    <w:p w:rsidR="00860608" w:rsidRPr="00860608" w:rsidRDefault="00860608" w:rsidP="00860608">
      <w:pPr>
        <w:shd w:val="clear" w:color="auto" w:fill="FFFFFF"/>
        <w:tabs>
          <w:tab w:val="left" w:pos="851"/>
        </w:tabs>
        <w:ind w:left="709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104,5º. </w:t>
      </w:r>
    </w:p>
    <w:p w:rsidR="00860608" w:rsidRPr="00860608" w:rsidRDefault="00860608" w:rsidP="00860608">
      <w:pPr>
        <w:shd w:val="clear" w:color="auto" w:fill="FFFFFF"/>
        <w:tabs>
          <w:tab w:val="left" w:pos="851"/>
        </w:tabs>
        <w:ind w:left="709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109,5º. </w:t>
      </w:r>
    </w:p>
    <w:p w:rsidR="00860608" w:rsidRPr="00860608" w:rsidRDefault="00860608" w:rsidP="00860608">
      <w:pPr>
        <w:shd w:val="clear" w:color="auto" w:fill="FFFFFF"/>
        <w:tabs>
          <w:tab w:val="left" w:pos="851"/>
        </w:tabs>
        <w:ind w:left="709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E) 180º.</w:t>
      </w:r>
    </w:p>
    <w:p w:rsidR="00860608" w:rsidRDefault="00860608" w:rsidP="00860608">
      <w:p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5. </w:t>
      </w: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Si 3 moléculas desconocidas presentan respectivamen</w:t>
      </w: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te ángulos de enlace de 109,5º; </w:t>
      </w: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104,5º y 120º, entonces las correspondientes geometrías moleculares serán: </w:t>
      </w:r>
    </w:p>
    <w:p w:rsidR="00860608" w:rsidRPr="00860608" w:rsidRDefault="00860608" w:rsidP="00860608">
      <w:p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angular; tetraédrica y lineal. </w:t>
      </w: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tetraédrica; angular y trigonal. </w:t>
      </w: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trigonal; piramidal y angular. </w:t>
      </w: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tetraédrica; angular y lineal. </w:t>
      </w:r>
    </w:p>
    <w:p w:rsid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E) piramidal; trigonal y angular. </w:t>
      </w:r>
    </w:p>
    <w:p w:rsid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860608" w:rsidRPr="00860608" w:rsidRDefault="00860608" w:rsidP="00860608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cr/>
      </w:r>
      <w:r w:rsidR="00D3486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6. </w:t>
      </w:r>
      <w:r w:rsidR="00D34868" w:rsidRPr="00D3486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En el acetileno C2H2, la hibridación de cualquiera de sus carbonos es: </w:t>
      </w:r>
      <w:r w:rsidR="00D34868" w:rsidRPr="00D3486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cr/>
      </w:r>
    </w:p>
    <w:p w:rsidR="00D34868" w:rsidRPr="00860608" w:rsidRDefault="00D34868" w:rsidP="00D3486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A) sp. </w:t>
      </w:r>
    </w:p>
    <w:p w:rsidR="00D34868" w:rsidRPr="00860608" w:rsidRDefault="00D34868" w:rsidP="00D3486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B) </w:t>
      </w:r>
      <w:proofErr w:type="gramStart"/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2</w:t>
      </w:r>
      <w:proofErr w:type="gramEnd"/>
    </w:p>
    <w:p w:rsidR="00D34868" w:rsidRPr="00860608" w:rsidRDefault="00D34868" w:rsidP="00D3486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C) </w:t>
      </w:r>
      <w:proofErr w:type="gramStart"/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3</w:t>
      </w:r>
      <w:proofErr w:type="gramEnd"/>
    </w:p>
    <w:p w:rsidR="00D34868" w:rsidRPr="00860608" w:rsidRDefault="00D34868" w:rsidP="00D3486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D) </w:t>
      </w:r>
      <w:proofErr w:type="gramStart"/>
      <w:r w:rsidRPr="0086060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3</w:t>
      </w:r>
      <w:r w:rsidRPr="00D3486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d</w:t>
      </w:r>
      <w:proofErr w:type="gramEnd"/>
      <w:r w:rsidRPr="00D34868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. </w:t>
      </w:r>
    </w:p>
    <w:p w:rsidR="00D34868" w:rsidRDefault="00D34868" w:rsidP="00D34868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E) sp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s-CO" w:eastAsia="es-CO"/>
        </w:rPr>
        <w:t>3</w:t>
      </w:r>
      <w:r w:rsidRPr="00860608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d</w:t>
      </w:r>
      <w:r w:rsidRPr="00D34868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s-CO" w:eastAsia="es-CO"/>
        </w:rPr>
        <w:t>2</w:t>
      </w:r>
    </w:p>
    <w:p w:rsidR="00860608" w:rsidRPr="00860608" w:rsidRDefault="00860608" w:rsidP="00860608">
      <w:pPr>
        <w:pStyle w:val="Prrafodelista"/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DB178C" w:rsidRDefault="00DB178C" w:rsidP="00DB178C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DB178C" w:rsidRDefault="00DB178C" w:rsidP="00DB178C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DB178C" w:rsidRPr="00DB178C" w:rsidRDefault="00DB178C" w:rsidP="00DB178C">
      <w:pPr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lastRenderedPageBreak/>
        <w:t>7</w:t>
      </w: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. Es (son) moléculas </w:t>
      </w: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hidrofilias</w:t>
      </w: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(polares):  </w:t>
      </w:r>
    </w:p>
    <w:p w:rsidR="00DB178C" w:rsidRPr="00266A52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266A52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I) </w:t>
      </w:r>
      <w:proofErr w:type="gramStart"/>
      <w:r w:rsidRPr="00266A52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H2CO3 </w:t>
      </w:r>
      <w:r w:rsidRPr="00266A52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 </w:t>
      </w:r>
      <w:r w:rsidRPr="00266A52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II</w:t>
      </w:r>
      <w:proofErr w:type="gramEnd"/>
      <w:r w:rsidRPr="00266A52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) K2C2O4 </w:t>
      </w:r>
      <w:r w:rsidRPr="00266A52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 </w:t>
      </w:r>
      <w:r w:rsidRPr="00266A52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III) CH3OH</w:t>
      </w:r>
    </w:p>
    <w:p w:rsidR="00DB178C" w:rsidRPr="00266A52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Solo 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Solo 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I y 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II y III. </w:t>
      </w:r>
    </w:p>
    <w:p w:rsid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E) I, II y III. </w:t>
      </w:r>
    </w:p>
    <w:p w:rsid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DB178C" w:rsidRPr="00DB178C" w:rsidRDefault="00DB178C" w:rsidP="00DB178C">
      <w:pPr>
        <w:pStyle w:val="Prrafodelista"/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8. </w:t>
      </w: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Si una molécula es polar entonces SIEMPRE se cumple que: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I) es </w:t>
      </w:r>
      <w:proofErr w:type="spellStart"/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hidrofílica</w:t>
      </w:r>
      <w:proofErr w:type="spellEnd"/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II) tienen geometría piramidal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III) presentan momento dipolar resultante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La(s) única(s) proposición(es) falsa(s) </w:t>
      </w:r>
      <w:proofErr w:type="gramStart"/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es(</w:t>
      </w:r>
      <w:proofErr w:type="gramEnd"/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son):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Solo 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Solo 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I y 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II y III.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E) I, II y III.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DB178C" w:rsidRPr="00DB178C" w:rsidRDefault="00DB178C" w:rsidP="00DB178C">
      <w:pPr>
        <w:pStyle w:val="Prrafodelista"/>
        <w:shd w:val="clear" w:color="auto" w:fill="FFFFFF"/>
        <w:ind w:left="426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9</w:t>
      </w: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. Son apolares las moléculas: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I) ClF3 II) NH3 III) C2H4 IV) CS2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I y 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I y III.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II y III. </w:t>
      </w:r>
    </w:p>
    <w:p w:rsidR="00DB178C" w:rsidRPr="00DB178C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II y IV. </w:t>
      </w:r>
    </w:p>
    <w:p w:rsidR="00860608" w:rsidRDefault="00DB178C" w:rsidP="00DB178C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E) III y IV. </w:t>
      </w:r>
      <w:r w:rsidRPr="00DB178C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cr/>
      </w:r>
    </w:p>
    <w:p w:rsidR="00502956" w:rsidRPr="00502956" w:rsidRDefault="00502956" w:rsidP="00502956">
      <w:p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10. 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La molécula de dióxido de azufre (SO2) es polar porque: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I) es angular.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II) las electronegatividad del azufre y del oxigeno son distintas.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III) tienen un déficit de electrones de valencia en sus átomos.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Es(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son) correcta(s)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Sólo I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Sólo II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Sólo III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Sólo I y II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 )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l, II y III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shd w:val="clear" w:color="auto" w:fill="FFFFFF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11.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¿Cuál es la geometría de la molécula CF4? (Valores de Z: C=6, F=9).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lineal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triangular plana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tetraédrica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piramidal </w:t>
      </w:r>
    </w:p>
    <w:p w:rsid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E) angular 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cr/>
      </w:r>
    </w:p>
    <w:p w:rsid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lastRenderedPageBreak/>
        <w:t xml:space="preserve">12. </w:t>
      </w: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¿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Qué orbitales atómicos están involucrados en la hibridación sp3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del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C?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Los del mismo subnivel p de diferentes átomos de C.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Los del mismo subnivel p de un solo átomo de C.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Los de subniveles, s y p, de diferentes átomos de C.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Los de subniveles s y p de un mismo nivel de un átomo C.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E) Los de diferentes niveles de un mismo átomo C.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13. 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¿Cuál hibridación del B explica el enlace en la molécula BF</w:t>
      </w:r>
      <w:r w:rsidRPr="00502956">
        <w:rPr>
          <w:rFonts w:ascii="Arial" w:eastAsia="Times New Roman" w:hAnsi="Arial" w:cs="Arial"/>
          <w:color w:val="323232"/>
          <w:sz w:val="20"/>
          <w:szCs w:val="20"/>
          <w:vertAlign w:val="subscript"/>
          <w:lang w:val="es-CO" w:eastAsia="es-CO"/>
        </w:rPr>
        <w:t>3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?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A) </w:t>
      </w: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</w:t>
      </w:r>
      <w:r w:rsidRPr="00502956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2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p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B) </w:t>
      </w: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</w:t>
      </w:r>
      <w:r w:rsidRPr="00502956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2</w:t>
      </w:r>
      <w:proofErr w:type="gramEnd"/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C) </w:t>
      </w: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p</w:t>
      </w:r>
      <w:r w:rsidRPr="00502956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n-US" w:eastAsia="es-CO"/>
        </w:rPr>
        <w:t>3</w:t>
      </w:r>
      <w:proofErr w:type="gramEnd"/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D) </w:t>
      </w:r>
      <w:proofErr w:type="spellStart"/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>spd</w:t>
      </w:r>
      <w:proofErr w:type="spellEnd"/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n-US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E) sp</w:t>
      </w:r>
      <w:r w:rsidRPr="00502956">
        <w:rPr>
          <w:rFonts w:ascii="Arial" w:eastAsia="Times New Roman" w:hAnsi="Arial" w:cs="Arial"/>
          <w:color w:val="323232"/>
          <w:sz w:val="20"/>
          <w:szCs w:val="20"/>
          <w:vertAlign w:val="superscript"/>
          <w:lang w:val="es-CO" w:eastAsia="es-CO"/>
        </w:rPr>
        <w:t xml:space="preserve">3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15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. </w:t>
      </w: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¿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Cómo debe ser, según el modelo de repulsión, el ángulo FOF en la molécula de </w:t>
      </w:r>
      <w:proofErr w:type="spell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difluoruro</w:t>
      </w:r>
      <w:proofErr w:type="spell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de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oxígeno, OF2? Z(O)=8; </w:t>
      </w:r>
      <w:proofErr w:type="gramStart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>Z(</w:t>
      </w:r>
      <w:proofErr w:type="gramEnd"/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F)=9.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A) Exactamente 90º.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B) Menor que 109,5º pero mayor que 90º.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C) Exactamente 109,5º. </w:t>
      </w:r>
    </w:p>
    <w:p w:rsidR="00502956" w:rsidRP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D) Mayor que 109,5º pero menor que 180º. </w:t>
      </w:r>
    </w:p>
    <w:p w:rsidR="00502956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t xml:space="preserve">E) Exactamente 180º. </w:t>
      </w:r>
      <w:r w:rsidRPr="00502956"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  <w:cr/>
      </w:r>
    </w:p>
    <w:p w:rsidR="00502956" w:rsidRPr="00860608" w:rsidRDefault="00502956" w:rsidP="00502956">
      <w:pPr>
        <w:pStyle w:val="Prrafodelista"/>
        <w:shd w:val="clear" w:color="auto" w:fill="FFFFFF"/>
        <w:ind w:left="720"/>
        <w:jc w:val="both"/>
        <w:rPr>
          <w:rFonts w:ascii="Arial" w:eastAsia="Times New Roman" w:hAnsi="Arial" w:cs="Arial"/>
          <w:color w:val="323232"/>
          <w:sz w:val="20"/>
          <w:szCs w:val="20"/>
          <w:lang w:val="es-CO" w:eastAsia="es-CO"/>
        </w:rPr>
      </w:pPr>
      <w:bookmarkStart w:id="0" w:name="_GoBack"/>
      <w:bookmarkEnd w:id="0"/>
    </w:p>
    <w:sectPr w:rsidR="00502956" w:rsidRPr="00860608" w:rsidSect="000A5F6A">
      <w:headerReference w:type="even" r:id="rId9"/>
      <w:headerReference w:type="default" r:id="rId10"/>
      <w:type w:val="continuous"/>
      <w:pgSz w:w="12240" w:h="15840" w:code="1"/>
      <w:pgMar w:top="864" w:right="616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08" w:rsidRDefault="00591208">
      <w:r>
        <w:separator/>
      </w:r>
    </w:p>
  </w:endnote>
  <w:endnote w:type="continuationSeparator" w:id="0">
    <w:p w:rsidR="00591208" w:rsidRDefault="0059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08" w:rsidRDefault="00591208">
      <w:r>
        <w:separator/>
      </w:r>
    </w:p>
  </w:footnote>
  <w:footnote w:type="continuationSeparator" w:id="0">
    <w:p w:rsidR="00591208" w:rsidRDefault="0059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157ADD" w:rsidP="00A52F1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07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07B9" w:rsidRDefault="004907B9" w:rsidP="0054063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4907B9" w:rsidP="009D4D00">
    <w:pPr>
      <w:pStyle w:val="Encabezado"/>
      <w:framePr w:wrap="around" w:vAnchor="text" w:hAnchor="page" w:x="10666" w:y="-47"/>
      <w:rPr>
        <w:rStyle w:val="Nmerodepgina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9D4D00" w:rsidTr="001704E0">
      <w:trPr>
        <w:trHeight w:val="496"/>
      </w:trPr>
      <w:tc>
        <w:tcPr>
          <w:tcW w:w="7938" w:type="dxa"/>
          <w:tcBorders>
            <w:bottom w:val="single" w:sz="18" w:space="0" w:color="808080"/>
          </w:tcBorders>
        </w:tcPr>
        <w:p w:rsidR="001704E0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6CBCFB97" wp14:editId="290CBE60">
                <wp:simplePos x="0" y="0"/>
                <wp:positionH relativeFrom="column">
                  <wp:posOffset>-32385</wp:posOffset>
                </wp:positionH>
                <wp:positionV relativeFrom="paragraph">
                  <wp:posOffset>-30480</wp:posOffset>
                </wp:positionV>
                <wp:extent cx="695325" cy="35242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9123F">
            <w:rPr>
              <w:rFonts w:ascii="Cambria" w:hAnsi="Cambria"/>
              <w:sz w:val="18"/>
              <w:szCs w:val="18"/>
            </w:rPr>
            <w:t xml:space="preserve">UNIVERSIDAD </w:t>
          </w:r>
        </w:p>
        <w:p w:rsidR="00D9123F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rFonts w:ascii="Cambria" w:hAnsi="Cambria"/>
              <w:sz w:val="18"/>
              <w:szCs w:val="18"/>
            </w:rPr>
            <w:t>INDUSTRIAL DE SANTANDER</w:t>
          </w:r>
          <w:r w:rsidR="00C1043C" w:rsidRPr="00D9123F">
            <w:rPr>
              <w:rFonts w:ascii="Cambria" w:hAnsi="Cambria"/>
              <w:sz w:val="18"/>
              <w:szCs w:val="18"/>
            </w:rPr>
            <w:t xml:space="preserve">  </w:t>
          </w:r>
        </w:p>
        <w:p w:rsidR="00BB3F5B" w:rsidRDefault="00BB3F5B" w:rsidP="00BB3F5B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9123F">
            <w:rPr>
              <w:rFonts w:ascii="Cambria" w:hAnsi="Cambria"/>
              <w:sz w:val="18"/>
              <w:szCs w:val="18"/>
            </w:rPr>
            <w:t>SEDE BARBOSA</w:t>
          </w:r>
          <w:r w:rsidRPr="00BB3F5B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BB3F5B" w:rsidRPr="00BB3F5B" w:rsidRDefault="00BB3F5B" w:rsidP="00BB3F5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FACULTAD DE CIENCIAS- ESCUELA DE QUIMICA</w:t>
          </w:r>
        </w:p>
        <w:p w:rsidR="009D4D00" w:rsidRPr="00BB3F5B" w:rsidRDefault="00BB3F5B" w:rsidP="00BB3F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PROGRAMA DE QUÍMICA I (Código 20314) Para las carreras de ingenierías QUÍMICA  Y  PETRÓLEOS.</w:t>
          </w:r>
          <w:r w:rsidRPr="00BB3F5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130" w:type="dxa"/>
          <w:tcBorders>
            <w:bottom w:val="single" w:sz="18" w:space="0" w:color="808080"/>
          </w:tcBorders>
        </w:tcPr>
        <w:p w:rsidR="009D4D00" w:rsidRDefault="009D4D00" w:rsidP="00123A4B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</w:t>
          </w:r>
          <w:r w:rsidR="00123A4B">
            <w:rPr>
              <w:rFonts w:ascii="Cambria" w:hAnsi="Cambria"/>
              <w:b/>
              <w:bCs/>
              <w:sz w:val="36"/>
              <w:szCs w:val="36"/>
            </w:rPr>
            <w:t>4</w:t>
          </w:r>
        </w:p>
      </w:tc>
    </w:tr>
  </w:tbl>
  <w:p w:rsidR="004907B9" w:rsidRPr="00046770" w:rsidRDefault="00046770" w:rsidP="00BB3F5B">
    <w:pPr>
      <w:pStyle w:val="Encabezado"/>
      <w:rPr>
        <w:sz w:val="16"/>
        <w:szCs w:val="16"/>
      </w:rPr>
    </w:pPr>
    <w:r w:rsidRPr="00046770">
      <w:rPr>
        <w:sz w:val="16"/>
        <w:szCs w:val="16"/>
      </w:rPr>
      <w:t>Docente: Q.A. DIANA MARIA PARRA GUZMAN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1D2"/>
    <w:multiLevelType w:val="hybridMultilevel"/>
    <w:tmpl w:val="89D0561A"/>
    <w:lvl w:ilvl="0" w:tplc="79F2BFF4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658A9"/>
    <w:multiLevelType w:val="singleLevel"/>
    <w:tmpl w:val="FFE8F6D0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>
    <w:nsid w:val="07B13377"/>
    <w:multiLevelType w:val="hybridMultilevel"/>
    <w:tmpl w:val="2A205F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331260"/>
    <w:multiLevelType w:val="hybridMultilevel"/>
    <w:tmpl w:val="31364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A2341"/>
    <w:multiLevelType w:val="hybridMultilevel"/>
    <w:tmpl w:val="ADA40018"/>
    <w:lvl w:ilvl="0" w:tplc="03900378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9209B"/>
    <w:multiLevelType w:val="hybridMultilevel"/>
    <w:tmpl w:val="7CEE2118"/>
    <w:lvl w:ilvl="0" w:tplc="06AAFF3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0DC146D9"/>
    <w:multiLevelType w:val="hybridMultilevel"/>
    <w:tmpl w:val="F6D62186"/>
    <w:lvl w:ilvl="0" w:tplc="B46035C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0362759"/>
    <w:multiLevelType w:val="hybridMultilevel"/>
    <w:tmpl w:val="D7C2BB44"/>
    <w:lvl w:ilvl="0" w:tplc="2876792A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63" w:hanging="360"/>
      </w:pPr>
    </w:lvl>
    <w:lvl w:ilvl="2" w:tplc="240A001B" w:tentative="1">
      <w:start w:val="1"/>
      <w:numFmt w:val="lowerRoman"/>
      <w:lvlText w:val="%3."/>
      <w:lvlJc w:val="right"/>
      <w:pPr>
        <w:ind w:left="1883" w:hanging="180"/>
      </w:pPr>
    </w:lvl>
    <w:lvl w:ilvl="3" w:tplc="240A000F" w:tentative="1">
      <w:start w:val="1"/>
      <w:numFmt w:val="decimal"/>
      <w:lvlText w:val="%4."/>
      <w:lvlJc w:val="left"/>
      <w:pPr>
        <w:ind w:left="2603" w:hanging="360"/>
      </w:pPr>
    </w:lvl>
    <w:lvl w:ilvl="4" w:tplc="240A0019" w:tentative="1">
      <w:start w:val="1"/>
      <w:numFmt w:val="lowerLetter"/>
      <w:lvlText w:val="%5."/>
      <w:lvlJc w:val="left"/>
      <w:pPr>
        <w:ind w:left="3323" w:hanging="360"/>
      </w:pPr>
    </w:lvl>
    <w:lvl w:ilvl="5" w:tplc="240A001B" w:tentative="1">
      <w:start w:val="1"/>
      <w:numFmt w:val="lowerRoman"/>
      <w:lvlText w:val="%6."/>
      <w:lvlJc w:val="right"/>
      <w:pPr>
        <w:ind w:left="4043" w:hanging="180"/>
      </w:pPr>
    </w:lvl>
    <w:lvl w:ilvl="6" w:tplc="240A000F" w:tentative="1">
      <w:start w:val="1"/>
      <w:numFmt w:val="decimal"/>
      <w:lvlText w:val="%7."/>
      <w:lvlJc w:val="left"/>
      <w:pPr>
        <w:ind w:left="4763" w:hanging="360"/>
      </w:pPr>
    </w:lvl>
    <w:lvl w:ilvl="7" w:tplc="240A0019" w:tentative="1">
      <w:start w:val="1"/>
      <w:numFmt w:val="lowerLetter"/>
      <w:lvlText w:val="%8."/>
      <w:lvlJc w:val="left"/>
      <w:pPr>
        <w:ind w:left="5483" w:hanging="360"/>
      </w:pPr>
    </w:lvl>
    <w:lvl w:ilvl="8" w:tplc="240A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>
    <w:nsid w:val="14A114C9"/>
    <w:multiLevelType w:val="multilevel"/>
    <w:tmpl w:val="05BC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C175D"/>
    <w:multiLevelType w:val="hybridMultilevel"/>
    <w:tmpl w:val="5A341360"/>
    <w:lvl w:ilvl="0" w:tplc="A45A94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6D3D"/>
    <w:multiLevelType w:val="hybridMultilevel"/>
    <w:tmpl w:val="6A20C7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A804859"/>
    <w:multiLevelType w:val="hybridMultilevel"/>
    <w:tmpl w:val="813EB2EA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7807"/>
    <w:multiLevelType w:val="multilevel"/>
    <w:tmpl w:val="052833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2"/>
        </w:tabs>
        <w:ind w:left="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04"/>
        </w:tabs>
        <w:ind w:left="1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3">
    <w:nsid w:val="28FA4AD0"/>
    <w:multiLevelType w:val="hybridMultilevel"/>
    <w:tmpl w:val="B9880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A4F85"/>
    <w:multiLevelType w:val="hybridMultilevel"/>
    <w:tmpl w:val="B5C03240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9323D"/>
    <w:multiLevelType w:val="hybridMultilevel"/>
    <w:tmpl w:val="17300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44246"/>
    <w:multiLevelType w:val="hybridMultilevel"/>
    <w:tmpl w:val="6DFE2F50"/>
    <w:lvl w:ilvl="0" w:tplc="B1F0D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C621B"/>
    <w:multiLevelType w:val="hybridMultilevel"/>
    <w:tmpl w:val="D6ACF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80E74"/>
    <w:multiLevelType w:val="hybridMultilevel"/>
    <w:tmpl w:val="71BCACD6"/>
    <w:lvl w:ilvl="0" w:tplc="287679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8A5626E"/>
    <w:multiLevelType w:val="hybridMultilevel"/>
    <w:tmpl w:val="ABCE9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32F88"/>
    <w:multiLevelType w:val="hybridMultilevel"/>
    <w:tmpl w:val="429816E4"/>
    <w:lvl w:ilvl="0" w:tplc="FFE8F6D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44734"/>
    <w:multiLevelType w:val="hybridMultilevel"/>
    <w:tmpl w:val="05307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6F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46239"/>
    <w:multiLevelType w:val="hybridMultilevel"/>
    <w:tmpl w:val="79EA8C66"/>
    <w:lvl w:ilvl="0" w:tplc="D190FF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80834">
      <w:numFmt w:val="none"/>
      <w:lvlText w:val=""/>
      <w:lvlJc w:val="left"/>
      <w:pPr>
        <w:tabs>
          <w:tab w:val="num" w:pos="360"/>
        </w:tabs>
      </w:pPr>
    </w:lvl>
    <w:lvl w:ilvl="2" w:tplc="2ED4F0E8">
      <w:numFmt w:val="none"/>
      <w:lvlText w:val=""/>
      <w:lvlJc w:val="left"/>
      <w:pPr>
        <w:tabs>
          <w:tab w:val="num" w:pos="360"/>
        </w:tabs>
      </w:pPr>
    </w:lvl>
    <w:lvl w:ilvl="3" w:tplc="BAA84AB6">
      <w:numFmt w:val="none"/>
      <w:lvlText w:val=""/>
      <w:lvlJc w:val="left"/>
      <w:pPr>
        <w:tabs>
          <w:tab w:val="num" w:pos="360"/>
        </w:tabs>
      </w:pPr>
    </w:lvl>
    <w:lvl w:ilvl="4" w:tplc="A00468C2">
      <w:numFmt w:val="none"/>
      <w:lvlText w:val=""/>
      <w:lvlJc w:val="left"/>
      <w:pPr>
        <w:tabs>
          <w:tab w:val="num" w:pos="360"/>
        </w:tabs>
      </w:pPr>
    </w:lvl>
    <w:lvl w:ilvl="5" w:tplc="6B007406">
      <w:numFmt w:val="none"/>
      <w:lvlText w:val=""/>
      <w:lvlJc w:val="left"/>
      <w:pPr>
        <w:tabs>
          <w:tab w:val="num" w:pos="360"/>
        </w:tabs>
      </w:pPr>
    </w:lvl>
    <w:lvl w:ilvl="6" w:tplc="9B023018">
      <w:numFmt w:val="none"/>
      <w:lvlText w:val=""/>
      <w:lvlJc w:val="left"/>
      <w:pPr>
        <w:tabs>
          <w:tab w:val="num" w:pos="360"/>
        </w:tabs>
      </w:pPr>
    </w:lvl>
    <w:lvl w:ilvl="7" w:tplc="6F6E4ADC">
      <w:numFmt w:val="none"/>
      <w:lvlText w:val=""/>
      <w:lvlJc w:val="left"/>
      <w:pPr>
        <w:tabs>
          <w:tab w:val="num" w:pos="360"/>
        </w:tabs>
      </w:pPr>
    </w:lvl>
    <w:lvl w:ilvl="8" w:tplc="4B76829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F137194"/>
    <w:multiLevelType w:val="multilevel"/>
    <w:tmpl w:val="0A8623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4">
    <w:nsid w:val="404E3ACC"/>
    <w:multiLevelType w:val="multilevel"/>
    <w:tmpl w:val="B10CA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6516489"/>
    <w:multiLevelType w:val="hybridMultilevel"/>
    <w:tmpl w:val="CAAA72F2"/>
    <w:lvl w:ilvl="0" w:tplc="161ED2FC">
      <w:start w:val="5"/>
      <w:numFmt w:val="decimal"/>
      <w:lvlText w:val="%1.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96E8CFD6">
      <w:numFmt w:val="none"/>
      <w:lvlText w:val=""/>
      <w:lvlJc w:val="left"/>
      <w:pPr>
        <w:tabs>
          <w:tab w:val="num" w:pos="360"/>
        </w:tabs>
      </w:pPr>
    </w:lvl>
    <w:lvl w:ilvl="2" w:tplc="EB1AFABA">
      <w:numFmt w:val="none"/>
      <w:lvlText w:val=""/>
      <w:lvlJc w:val="left"/>
      <w:pPr>
        <w:tabs>
          <w:tab w:val="num" w:pos="360"/>
        </w:tabs>
      </w:pPr>
    </w:lvl>
    <w:lvl w:ilvl="3" w:tplc="5346208C">
      <w:numFmt w:val="none"/>
      <w:lvlText w:val=""/>
      <w:lvlJc w:val="left"/>
      <w:pPr>
        <w:tabs>
          <w:tab w:val="num" w:pos="360"/>
        </w:tabs>
      </w:pPr>
    </w:lvl>
    <w:lvl w:ilvl="4" w:tplc="165C0B76">
      <w:numFmt w:val="none"/>
      <w:lvlText w:val=""/>
      <w:lvlJc w:val="left"/>
      <w:pPr>
        <w:tabs>
          <w:tab w:val="num" w:pos="360"/>
        </w:tabs>
      </w:pPr>
    </w:lvl>
    <w:lvl w:ilvl="5" w:tplc="03427C82">
      <w:numFmt w:val="none"/>
      <w:lvlText w:val=""/>
      <w:lvlJc w:val="left"/>
      <w:pPr>
        <w:tabs>
          <w:tab w:val="num" w:pos="360"/>
        </w:tabs>
      </w:pPr>
    </w:lvl>
    <w:lvl w:ilvl="6" w:tplc="17D4A9E6">
      <w:numFmt w:val="none"/>
      <w:lvlText w:val=""/>
      <w:lvlJc w:val="left"/>
      <w:pPr>
        <w:tabs>
          <w:tab w:val="num" w:pos="360"/>
        </w:tabs>
      </w:pPr>
    </w:lvl>
    <w:lvl w:ilvl="7" w:tplc="8348EDFA">
      <w:numFmt w:val="none"/>
      <w:lvlText w:val=""/>
      <w:lvlJc w:val="left"/>
      <w:pPr>
        <w:tabs>
          <w:tab w:val="num" w:pos="360"/>
        </w:tabs>
      </w:pPr>
    </w:lvl>
    <w:lvl w:ilvl="8" w:tplc="36329864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8911B73"/>
    <w:multiLevelType w:val="hybridMultilevel"/>
    <w:tmpl w:val="2A3A49E2"/>
    <w:lvl w:ilvl="0" w:tplc="F80CA9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0C56E">
      <w:numFmt w:val="none"/>
      <w:lvlText w:val=""/>
      <w:lvlJc w:val="left"/>
      <w:pPr>
        <w:tabs>
          <w:tab w:val="num" w:pos="360"/>
        </w:tabs>
      </w:pPr>
    </w:lvl>
    <w:lvl w:ilvl="2" w:tplc="8146ED3A">
      <w:numFmt w:val="none"/>
      <w:lvlText w:val=""/>
      <w:lvlJc w:val="left"/>
      <w:pPr>
        <w:tabs>
          <w:tab w:val="num" w:pos="360"/>
        </w:tabs>
      </w:pPr>
    </w:lvl>
    <w:lvl w:ilvl="3" w:tplc="615A1590">
      <w:numFmt w:val="none"/>
      <w:pStyle w:val="Estilo1"/>
      <w:lvlText w:val=""/>
      <w:lvlJc w:val="left"/>
      <w:pPr>
        <w:tabs>
          <w:tab w:val="num" w:pos="360"/>
        </w:tabs>
      </w:pPr>
    </w:lvl>
    <w:lvl w:ilvl="4" w:tplc="A3A6B7C2">
      <w:numFmt w:val="none"/>
      <w:lvlText w:val=""/>
      <w:lvlJc w:val="left"/>
      <w:pPr>
        <w:tabs>
          <w:tab w:val="num" w:pos="360"/>
        </w:tabs>
      </w:pPr>
    </w:lvl>
    <w:lvl w:ilvl="5" w:tplc="40B4C1DE">
      <w:numFmt w:val="none"/>
      <w:lvlText w:val=""/>
      <w:lvlJc w:val="left"/>
      <w:pPr>
        <w:tabs>
          <w:tab w:val="num" w:pos="360"/>
        </w:tabs>
      </w:pPr>
    </w:lvl>
    <w:lvl w:ilvl="6" w:tplc="EBA601DC">
      <w:numFmt w:val="none"/>
      <w:lvlText w:val=""/>
      <w:lvlJc w:val="left"/>
      <w:pPr>
        <w:tabs>
          <w:tab w:val="num" w:pos="360"/>
        </w:tabs>
      </w:pPr>
    </w:lvl>
    <w:lvl w:ilvl="7" w:tplc="BA2A7B9A">
      <w:numFmt w:val="none"/>
      <w:lvlText w:val=""/>
      <w:lvlJc w:val="left"/>
      <w:pPr>
        <w:tabs>
          <w:tab w:val="num" w:pos="360"/>
        </w:tabs>
      </w:pPr>
    </w:lvl>
    <w:lvl w:ilvl="8" w:tplc="3B2EDD6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95C0B9A"/>
    <w:multiLevelType w:val="multilevel"/>
    <w:tmpl w:val="828236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B2456DF"/>
    <w:multiLevelType w:val="hybridMultilevel"/>
    <w:tmpl w:val="D02019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A22D1"/>
    <w:multiLevelType w:val="hybridMultilevel"/>
    <w:tmpl w:val="B4023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B042E"/>
    <w:multiLevelType w:val="multilevel"/>
    <w:tmpl w:val="00E0D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E537DD"/>
    <w:multiLevelType w:val="hybridMultilevel"/>
    <w:tmpl w:val="8BEAFC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41331F3"/>
    <w:multiLevelType w:val="hybridMultilevel"/>
    <w:tmpl w:val="F9ACF5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6E01EB0"/>
    <w:multiLevelType w:val="hybridMultilevel"/>
    <w:tmpl w:val="E95E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206CC5"/>
    <w:multiLevelType w:val="hybridMultilevel"/>
    <w:tmpl w:val="9814ACA8"/>
    <w:lvl w:ilvl="0" w:tplc="662AC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F5758A"/>
    <w:multiLevelType w:val="hybridMultilevel"/>
    <w:tmpl w:val="4E020DEA"/>
    <w:lvl w:ilvl="0" w:tplc="FFFFFFFF">
      <w:start w:val="7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FFFFFFFF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020"/>
        </w:tabs>
        <w:ind w:left="20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6">
    <w:nsid w:val="6586010D"/>
    <w:multiLevelType w:val="hybridMultilevel"/>
    <w:tmpl w:val="1AE64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756BD"/>
    <w:multiLevelType w:val="hybridMultilevel"/>
    <w:tmpl w:val="685AB0FC"/>
    <w:lvl w:ilvl="0" w:tplc="7A5CB91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7353E"/>
    <w:multiLevelType w:val="hybridMultilevel"/>
    <w:tmpl w:val="D534CD3E"/>
    <w:lvl w:ilvl="0" w:tplc="B2B20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C94A3D"/>
    <w:multiLevelType w:val="multilevel"/>
    <w:tmpl w:val="B086BA8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0"/>
        </w:tabs>
        <w:ind w:left="74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5"/>
        </w:tabs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35"/>
        </w:tabs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0"/>
        </w:tabs>
        <w:ind w:left="3280" w:hanging="1800"/>
      </w:pPr>
      <w:rPr>
        <w:rFonts w:hint="default"/>
      </w:rPr>
    </w:lvl>
  </w:abstractNum>
  <w:abstractNum w:abstractNumId="40">
    <w:nsid w:val="6A340903"/>
    <w:multiLevelType w:val="multilevel"/>
    <w:tmpl w:val="B01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A453500"/>
    <w:multiLevelType w:val="hybridMultilevel"/>
    <w:tmpl w:val="FAFC57BA"/>
    <w:lvl w:ilvl="0" w:tplc="AD44997C">
      <w:start w:val="1"/>
      <w:numFmt w:val="bullet"/>
      <w:lvlText w:val="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8E79AF"/>
    <w:multiLevelType w:val="hybridMultilevel"/>
    <w:tmpl w:val="4CDABFE8"/>
    <w:lvl w:ilvl="0" w:tplc="BDB4456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>
    <w:nsid w:val="77D4428B"/>
    <w:multiLevelType w:val="hybridMultilevel"/>
    <w:tmpl w:val="1FAEB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A2362"/>
    <w:multiLevelType w:val="hybridMultilevel"/>
    <w:tmpl w:val="43128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4597F"/>
    <w:multiLevelType w:val="hybridMultilevel"/>
    <w:tmpl w:val="2F82F2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31"/>
  </w:num>
  <w:num w:numId="5">
    <w:abstractNumId w:val="32"/>
  </w:num>
  <w:num w:numId="6">
    <w:abstractNumId w:val="10"/>
  </w:num>
  <w:num w:numId="7">
    <w:abstractNumId w:val="27"/>
  </w:num>
  <w:num w:numId="8">
    <w:abstractNumId w:val="24"/>
  </w:num>
  <w:num w:numId="9">
    <w:abstractNumId w:val="23"/>
  </w:num>
  <w:num w:numId="10">
    <w:abstractNumId w:val="39"/>
  </w:num>
  <w:num w:numId="11">
    <w:abstractNumId w:val="12"/>
  </w:num>
  <w:num w:numId="12">
    <w:abstractNumId w:val="22"/>
  </w:num>
  <w:num w:numId="13">
    <w:abstractNumId w:val="25"/>
  </w:num>
  <w:num w:numId="14">
    <w:abstractNumId w:val="28"/>
  </w:num>
  <w:num w:numId="15">
    <w:abstractNumId w:val="35"/>
  </w:num>
  <w:num w:numId="16">
    <w:abstractNumId w:val="8"/>
  </w:num>
  <w:num w:numId="17">
    <w:abstractNumId w:val="17"/>
  </w:num>
  <w:num w:numId="18">
    <w:abstractNumId w:val="43"/>
  </w:num>
  <w:num w:numId="19">
    <w:abstractNumId w:val="15"/>
  </w:num>
  <w:num w:numId="20">
    <w:abstractNumId w:val="13"/>
  </w:num>
  <w:num w:numId="21">
    <w:abstractNumId w:val="2"/>
  </w:num>
  <w:num w:numId="22">
    <w:abstractNumId w:val="41"/>
  </w:num>
  <w:num w:numId="23">
    <w:abstractNumId w:val="1"/>
  </w:num>
  <w:num w:numId="24">
    <w:abstractNumId w:val="29"/>
  </w:num>
  <w:num w:numId="25">
    <w:abstractNumId w:val="33"/>
  </w:num>
  <w:num w:numId="26">
    <w:abstractNumId w:val="44"/>
  </w:num>
  <w:num w:numId="27">
    <w:abstractNumId w:val="37"/>
  </w:num>
  <w:num w:numId="28">
    <w:abstractNumId w:val="20"/>
  </w:num>
  <w:num w:numId="29">
    <w:abstractNumId w:val="36"/>
  </w:num>
  <w:num w:numId="30">
    <w:abstractNumId w:val="21"/>
  </w:num>
  <w:num w:numId="31">
    <w:abstractNumId w:val="42"/>
  </w:num>
  <w:num w:numId="32">
    <w:abstractNumId w:val="6"/>
  </w:num>
  <w:num w:numId="33">
    <w:abstractNumId w:val="5"/>
  </w:num>
  <w:num w:numId="34">
    <w:abstractNumId w:val="19"/>
  </w:num>
  <w:num w:numId="35">
    <w:abstractNumId w:val="7"/>
  </w:num>
  <w:num w:numId="36">
    <w:abstractNumId w:val="11"/>
  </w:num>
  <w:num w:numId="37">
    <w:abstractNumId w:val="14"/>
  </w:num>
  <w:num w:numId="38">
    <w:abstractNumId w:val="18"/>
  </w:num>
  <w:num w:numId="39">
    <w:abstractNumId w:val="3"/>
  </w:num>
  <w:num w:numId="40">
    <w:abstractNumId w:val="38"/>
  </w:num>
  <w:num w:numId="41">
    <w:abstractNumId w:val="16"/>
  </w:num>
  <w:num w:numId="42">
    <w:abstractNumId w:val="45"/>
  </w:num>
  <w:num w:numId="43">
    <w:abstractNumId w:val="34"/>
  </w:num>
  <w:num w:numId="44">
    <w:abstractNumId w:val="40"/>
  </w:num>
  <w:num w:numId="45">
    <w:abstractNumId w:val="9"/>
  </w:num>
  <w:num w:numId="46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AD6"/>
    <w:rsid w:val="00010B98"/>
    <w:rsid w:val="000122DA"/>
    <w:rsid w:val="0001665A"/>
    <w:rsid w:val="00017336"/>
    <w:rsid w:val="000263E7"/>
    <w:rsid w:val="000269FE"/>
    <w:rsid w:val="000274DF"/>
    <w:rsid w:val="00032627"/>
    <w:rsid w:val="00035473"/>
    <w:rsid w:val="00036102"/>
    <w:rsid w:val="00037518"/>
    <w:rsid w:val="000457B5"/>
    <w:rsid w:val="000458E7"/>
    <w:rsid w:val="00046770"/>
    <w:rsid w:val="00060100"/>
    <w:rsid w:val="0006424A"/>
    <w:rsid w:val="00066935"/>
    <w:rsid w:val="00081742"/>
    <w:rsid w:val="00086142"/>
    <w:rsid w:val="000A3A47"/>
    <w:rsid w:val="000A5132"/>
    <w:rsid w:val="000A5F6A"/>
    <w:rsid w:val="000B0324"/>
    <w:rsid w:val="000B7FF2"/>
    <w:rsid w:val="000C28BB"/>
    <w:rsid w:val="000C7E98"/>
    <w:rsid w:val="000D38B4"/>
    <w:rsid w:val="000D3A60"/>
    <w:rsid w:val="000D4772"/>
    <w:rsid w:val="000E6130"/>
    <w:rsid w:val="000F1E7D"/>
    <w:rsid w:val="000F3F54"/>
    <w:rsid w:val="000F6EC7"/>
    <w:rsid w:val="00103630"/>
    <w:rsid w:val="00114959"/>
    <w:rsid w:val="00121D2D"/>
    <w:rsid w:val="00123A4B"/>
    <w:rsid w:val="001247C6"/>
    <w:rsid w:val="00124AC9"/>
    <w:rsid w:val="001336DF"/>
    <w:rsid w:val="001414BC"/>
    <w:rsid w:val="00142E7F"/>
    <w:rsid w:val="00147988"/>
    <w:rsid w:val="00150360"/>
    <w:rsid w:val="00151E39"/>
    <w:rsid w:val="001554B9"/>
    <w:rsid w:val="00157ADD"/>
    <w:rsid w:val="0016226D"/>
    <w:rsid w:val="00162A9C"/>
    <w:rsid w:val="00163E47"/>
    <w:rsid w:val="001704E0"/>
    <w:rsid w:val="001A086E"/>
    <w:rsid w:val="001B110B"/>
    <w:rsid w:val="001B64F3"/>
    <w:rsid w:val="001B6B1A"/>
    <w:rsid w:val="001C03DE"/>
    <w:rsid w:val="001C40B5"/>
    <w:rsid w:val="001D1379"/>
    <w:rsid w:val="001E0E22"/>
    <w:rsid w:val="001E5743"/>
    <w:rsid w:val="001F0649"/>
    <w:rsid w:val="00213303"/>
    <w:rsid w:val="002149B9"/>
    <w:rsid w:val="00224FCB"/>
    <w:rsid w:val="00226136"/>
    <w:rsid w:val="002304AB"/>
    <w:rsid w:val="002405D9"/>
    <w:rsid w:val="0026346E"/>
    <w:rsid w:val="00266175"/>
    <w:rsid w:val="00266A52"/>
    <w:rsid w:val="002672C3"/>
    <w:rsid w:val="00273690"/>
    <w:rsid w:val="00277129"/>
    <w:rsid w:val="00287CC7"/>
    <w:rsid w:val="00290BF4"/>
    <w:rsid w:val="00292EBA"/>
    <w:rsid w:val="002A66F6"/>
    <w:rsid w:val="002E4421"/>
    <w:rsid w:val="002E7ECC"/>
    <w:rsid w:val="002F799A"/>
    <w:rsid w:val="00323026"/>
    <w:rsid w:val="00325B90"/>
    <w:rsid w:val="00340AE7"/>
    <w:rsid w:val="00361718"/>
    <w:rsid w:val="003645E0"/>
    <w:rsid w:val="00365980"/>
    <w:rsid w:val="00371CF3"/>
    <w:rsid w:val="00372097"/>
    <w:rsid w:val="00372818"/>
    <w:rsid w:val="00373656"/>
    <w:rsid w:val="00376146"/>
    <w:rsid w:val="00387F98"/>
    <w:rsid w:val="00392DDB"/>
    <w:rsid w:val="003A0247"/>
    <w:rsid w:val="003A2399"/>
    <w:rsid w:val="003A23A6"/>
    <w:rsid w:val="003A31E3"/>
    <w:rsid w:val="003A32E4"/>
    <w:rsid w:val="003A3F81"/>
    <w:rsid w:val="003A5AE1"/>
    <w:rsid w:val="003B1771"/>
    <w:rsid w:val="003B2610"/>
    <w:rsid w:val="003B4E6F"/>
    <w:rsid w:val="003C162C"/>
    <w:rsid w:val="003C2099"/>
    <w:rsid w:val="003C2539"/>
    <w:rsid w:val="003C7C49"/>
    <w:rsid w:val="003D68CE"/>
    <w:rsid w:val="003E0E25"/>
    <w:rsid w:val="003E2C30"/>
    <w:rsid w:val="003E33AE"/>
    <w:rsid w:val="003E7A1D"/>
    <w:rsid w:val="003F602D"/>
    <w:rsid w:val="00411343"/>
    <w:rsid w:val="00411BEC"/>
    <w:rsid w:val="00417E39"/>
    <w:rsid w:val="00423193"/>
    <w:rsid w:val="00430FE5"/>
    <w:rsid w:val="00433BF6"/>
    <w:rsid w:val="004340D7"/>
    <w:rsid w:val="00437D52"/>
    <w:rsid w:val="00447CD5"/>
    <w:rsid w:val="0045275D"/>
    <w:rsid w:val="00453A99"/>
    <w:rsid w:val="00453B47"/>
    <w:rsid w:val="00462B8B"/>
    <w:rsid w:val="0046345E"/>
    <w:rsid w:val="004731BC"/>
    <w:rsid w:val="0048019A"/>
    <w:rsid w:val="004843C1"/>
    <w:rsid w:val="00485DE3"/>
    <w:rsid w:val="004907B9"/>
    <w:rsid w:val="004973E5"/>
    <w:rsid w:val="004A311B"/>
    <w:rsid w:val="004A4EDA"/>
    <w:rsid w:val="004B2097"/>
    <w:rsid w:val="004B6623"/>
    <w:rsid w:val="004B7841"/>
    <w:rsid w:val="004C0F32"/>
    <w:rsid w:val="004C25C1"/>
    <w:rsid w:val="004C25D4"/>
    <w:rsid w:val="004C4748"/>
    <w:rsid w:val="004D6674"/>
    <w:rsid w:val="004D69DD"/>
    <w:rsid w:val="004F3E29"/>
    <w:rsid w:val="00502956"/>
    <w:rsid w:val="00505316"/>
    <w:rsid w:val="005212D5"/>
    <w:rsid w:val="005228C4"/>
    <w:rsid w:val="005232B5"/>
    <w:rsid w:val="0052458E"/>
    <w:rsid w:val="00540633"/>
    <w:rsid w:val="005579D9"/>
    <w:rsid w:val="0056308B"/>
    <w:rsid w:val="00563BF4"/>
    <w:rsid w:val="00580121"/>
    <w:rsid w:val="00585062"/>
    <w:rsid w:val="00591208"/>
    <w:rsid w:val="005A6AFA"/>
    <w:rsid w:val="005B3602"/>
    <w:rsid w:val="005C1AA0"/>
    <w:rsid w:val="005D11B2"/>
    <w:rsid w:val="005D7475"/>
    <w:rsid w:val="005F4E43"/>
    <w:rsid w:val="006014FF"/>
    <w:rsid w:val="006034A7"/>
    <w:rsid w:val="0060780F"/>
    <w:rsid w:val="00612FF3"/>
    <w:rsid w:val="006219C8"/>
    <w:rsid w:val="00632E36"/>
    <w:rsid w:val="00641787"/>
    <w:rsid w:val="00646439"/>
    <w:rsid w:val="00646DBB"/>
    <w:rsid w:val="006517A9"/>
    <w:rsid w:val="006524E9"/>
    <w:rsid w:val="00652E35"/>
    <w:rsid w:val="00662A58"/>
    <w:rsid w:val="006633D6"/>
    <w:rsid w:val="006652DC"/>
    <w:rsid w:val="00680AA4"/>
    <w:rsid w:val="006831BB"/>
    <w:rsid w:val="00687BEB"/>
    <w:rsid w:val="006A0216"/>
    <w:rsid w:val="006A2856"/>
    <w:rsid w:val="006A4951"/>
    <w:rsid w:val="006A721D"/>
    <w:rsid w:val="006B0A43"/>
    <w:rsid w:val="006C0E88"/>
    <w:rsid w:val="006C1DD3"/>
    <w:rsid w:val="006D3C31"/>
    <w:rsid w:val="006E42E8"/>
    <w:rsid w:val="006F3451"/>
    <w:rsid w:val="006F42BF"/>
    <w:rsid w:val="00700260"/>
    <w:rsid w:val="00701A15"/>
    <w:rsid w:val="00705FC8"/>
    <w:rsid w:val="007111AA"/>
    <w:rsid w:val="007125F8"/>
    <w:rsid w:val="00730804"/>
    <w:rsid w:val="007330DF"/>
    <w:rsid w:val="0074157C"/>
    <w:rsid w:val="00752F3B"/>
    <w:rsid w:val="00753292"/>
    <w:rsid w:val="007549E5"/>
    <w:rsid w:val="007557A0"/>
    <w:rsid w:val="00757075"/>
    <w:rsid w:val="0078306C"/>
    <w:rsid w:val="00783D1C"/>
    <w:rsid w:val="007847A7"/>
    <w:rsid w:val="00785D7C"/>
    <w:rsid w:val="00786269"/>
    <w:rsid w:val="007A3740"/>
    <w:rsid w:val="007A5A81"/>
    <w:rsid w:val="007A6F8D"/>
    <w:rsid w:val="007C3315"/>
    <w:rsid w:val="007D2057"/>
    <w:rsid w:val="007E4150"/>
    <w:rsid w:val="007F696D"/>
    <w:rsid w:val="00810878"/>
    <w:rsid w:val="00811407"/>
    <w:rsid w:val="00814C06"/>
    <w:rsid w:val="00836E15"/>
    <w:rsid w:val="00841A9D"/>
    <w:rsid w:val="00845A09"/>
    <w:rsid w:val="00851141"/>
    <w:rsid w:val="00856318"/>
    <w:rsid w:val="00860608"/>
    <w:rsid w:val="008707F9"/>
    <w:rsid w:val="00877E32"/>
    <w:rsid w:val="00881985"/>
    <w:rsid w:val="008833EF"/>
    <w:rsid w:val="00891227"/>
    <w:rsid w:val="008A33C8"/>
    <w:rsid w:val="008B4102"/>
    <w:rsid w:val="008B6BB7"/>
    <w:rsid w:val="008C6C44"/>
    <w:rsid w:val="008C7590"/>
    <w:rsid w:val="008D6A4A"/>
    <w:rsid w:val="008E2096"/>
    <w:rsid w:val="008F61B0"/>
    <w:rsid w:val="00900569"/>
    <w:rsid w:val="009012E9"/>
    <w:rsid w:val="009036A0"/>
    <w:rsid w:val="009041A0"/>
    <w:rsid w:val="0090558E"/>
    <w:rsid w:val="0092144A"/>
    <w:rsid w:val="009236EA"/>
    <w:rsid w:val="00924FAA"/>
    <w:rsid w:val="00925074"/>
    <w:rsid w:val="00936015"/>
    <w:rsid w:val="00936BC3"/>
    <w:rsid w:val="009375FA"/>
    <w:rsid w:val="00937A5A"/>
    <w:rsid w:val="0094140C"/>
    <w:rsid w:val="00961068"/>
    <w:rsid w:val="00962772"/>
    <w:rsid w:val="00962783"/>
    <w:rsid w:val="009722D7"/>
    <w:rsid w:val="00974EB5"/>
    <w:rsid w:val="009763DC"/>
    <w:rsid w:val="0097762A"/>
    <w:rsid w:val="00993CEB"/>
    <w:rsid w:val="009957B5"/>
    <w:rsid w:val="009A31E5"/>
    <w:rsid w:val="009A6A0C"/>
    <w:rsid w:val="009A6AD8"/>
    <w:rsid w:val="009B07F0"/>
    <w:rsid w:val="009C4125"/>
    <w:rsid w:val="009C77D7"/>
    <w:rsid w:val="009D4D00"/>
    <w:rsid w:val="009E0937"/>
    <w:rsid w:val="009E1C4B"/>
    <w:rsid w:val="009F3739"/>
    <w:rsid w:val="00A0115B"/>
    <w:rsid w:val="00A01773"/>
    <w:rsid w:val="00A10F1B"/>
    <w:rsid w:val="00A16A8E"/>
    <w:rsid w:val="00A231B5"/>
    <w:rsid w:val="00A24E8B"/>
    <w:rsid w:val="00A3460F"/>
    <w:rsid w:val="00A37AB1"/>
    <w:rsid w:val="00A402E0"/>
    <w:rsid w:val="00A404A2"/>
    <w:rsid w:val="00A4540E"/>
    <w:rsid w:val="00A52F1E"/>
    <w:rsid w:val="00A53B0B"/>
    <w:rsid w:val="00A5767D"/>
    <w:rsid w:val="00A71CDE"/>
    <w:rsid w:val="00A721F4"/>
    <w:rsid w:val="00A76FE6"/>
    <w:rsid w:val="00A86113"/>
    <w:rsid w:val="00A86324"/>
    <w:rsid w:val="00A863BD"/>
    <w:rsid w:val="00A91883"/>
    <w:rsid w:val="00A93534"/>
    <w:rsid w:val="00A939A3"/>
    <w:rsid w:val="00AA194A"/>
    <w:rsid w:val="00AA781D"/>
    <w:rsid w:val="00AB7AD1"/>
    <w:rsid w:val="00AC02DD"/>
    <w:rsid w:val="00AC2104"/>
    <w:rsid w:val="00AC2C67"/>
    <w:rsid w:val="00AC43EC"/>
    <w:rsid w:val="00AC508A"/>
    <w:rsid w:val="00AC6EC5"/>
    <w:rsid w:val="00AD3600"/>
    <w:rsid w:val="00B0187D"/>
    <w:rsid w:val="00B0240E"/>
    <w:rsid w:val="00B052A3"/>
    <w:rsid w:val="00B066D6"/>
    <w:rsid w:val="00B06C7D"/>
    <w:rsid w:val="00B130BC"/>
    <w:rsid w:val="00B142D4"/>
    <w:rsid w:val="00B17404"/>
    <w:rsid w:val="00B25C66"/>
    <w:rsid w:val="00B275E3"/>
    <w:rsid w:val="00B27686"/>
    <w:rsid w:val="00B321BD"/>
    <w:rsid w:val="00B428DF"/>
    <w:rsid w:val="00B44A23"/>
    <w:rsid w:val="00B52BB8"/>
    <w:rsid w:val="00B55253"/>
    <w:rsid w:val="00B57393"/>
    <w:rsid w:val="00B6420F"/>
    <w:rsid w:val="00B64FED"/>
    <w:rsid w:val="00B65055"/>
    <w:rsid w:val="00B83C1E"/>
    <w:rsid w:val="00B873E5"/>
    <w:rsid w:val="00B90B59"/>
    <w:rsid w:val="00BA0265"/>
    <w:rsid w:val="00BA45C7"/>
    <w:rsid w:val="00BA65F0"/>
    <w:rsid w:val="00BB3F5B"/>
    <w:rsid w:val="00BB4AC1"/>
    <w:rsid w:val="00BC3DF9"/>
    <w:rsid w:val="00BC62D6"/>
    <w:rsid w:val="00BD22E1"/>
    <w:rsid w:val="00BE49D0"/>
    <w:rsid w:val="00C04508"/>
    <w:rsid w:val="00C0676C"/>
    <w:rsid w:val="00C1043C"/>
    <w:rsid w:val="00C12B4B"/>
    <w:rsid w:val="00C1692B"/>
    <w:rsid w:val="00C2365B"/>
    <w:rsid w:val="00C24907"/>
    <w:rsid w:val="00C35761"/>
    <w:rsid w:val="00C4096D"/>
    <w:rsid w:val="00C410DA"/>
    <w:rsid w:val="00C442CC"/>
    <w:rsid w:val="00C474F8"/>
    <w:rsid w:val="00C53F56"/>
    <w:rsid w:val="00C60DCA"/>
    <w:rsid w:val="00C70600"/>
    <w:rsid w:val="00CB716B"/>
    <w:rsid w:val="00CD4BC5"/>
    <w:rsid w:val="00CD5A00"/>
    <w:rsid w:val="00CE467D"/>
    <w:rsid w:val="00CE4808"/>
    <w:rsid w:val="00CF2DCB"/>
    <w:rsid w:val="00D05AAE"/>
    <w:rsid w:val="00D07CA7"/>
    <w:rsid w:val="00D1004E"/>
    <w:rsid w:val="00D1080C"/>
    <w:rsid w:val="00D1166A"/>
    <w:rsid w:val="00D14BCD"/>
    <w:rsid w:val="00D17C2B"/>
    <w:rsid w:val="00D214CA"/>
    <w:rsid w:val="00D229A1"/>
    <w:rsid w:val="00D34868"/>
    <w:rsid w:val="00D42D7A"/>
    <w:rsid w:val="00D46A8C"/>
    <w:rsid w:val="00D50C50"/>
    <w:rsid w:val="00D5476A"/>
    <w:rsid w:val="00D61C82"/>
    <w:rsid w:val="00D623FB"/>
    <w:rsid w:val="00D660C4"/>
    <w:rsid w:val="00D703C0"/>
    <w:rsid w:val="00D7561F"/>
    <w:rsid w:val="00D76AD0"/>
    <w:rsid w:val="00D775A3"/>
    <w:rsid w:val="00D80C9A"/>
    <w:rsid w:val="00D84786"/>
    <w:rsid w:val="00D85037"/>
    <w:rsid w:val="00D85713"/>
    <w:rsid w:val="00D90612"/>
    <w:rsid w:val="00D906BF"/>
    <w:rsid w:val="00D90CC8"/>
    <w:rsid w:val="00D9123F"/>
    <w:rsid w:val="00D9124D"/>
    <w:rsid w:val="00D9648F"/>
    <w:rsid w:val="00D96F10"/>
    <w:rsid w:val="00D97B7B"/>
    <w:rsid w:val="00DA6361"/>
    <w:rsid w:val="00DA674D"/>
    <w:rsid w:val="00DA7E17"/>
    <w:rsid w:val="00DB1349"/>
    <w:rsid w:val="00DB178C"/>
    <w:rsid w:val="00DD021A"/>
    <w:rsid w:val="00DD3590"/>
    <w:rsid w:val="00DD704A"/>
    <w:rsid w:val="00DF02CE"/>
    <w:rsid w:val="00DF4C05"/>
    <w:rsid w:val="00DF6C13"/>
    <w:rsid w:val="00E00A0C"/>
    <w:rsid w:val="00E17671"/>
    <w:rsid w:val="00E20BA9"/>
    <w:rsid w:val="00E261BB"/>
    <w:rsid w:val="00E40D13"/>
    <w:rsid w:val="00E436A8"/>
    <w:rsid w:val="00E542B9"/>
    <w:rsid w:val="00E61625"/>
    <w:rsid w:val="00E72AFA"/>
    <w:rsid w:val="00E74E3A"/>
    <w:rsid w:val="00E76AD6"/>
    <w:rsid w:val="00E7750D"/>
    <w:rsid w:val="00E8335F"/>
    <w:rsid w:val="00E84C5F"/>
    <w:rsid w:val="00E925AC"/>
    <w:rsid w:val="00E94CCD"/>
    <w:rsid w:val="00E96D3E"/>
    <w:rsid w:val="00E979CB"/>
    <w:rsid w:val="00EA2311"/>
    <w:rsid w:val="00EA5EB3"/>
    <w:rsid w:val="00EC2801"/>
    <w:rsid w:val="00ED5E35"/>
    <w:rsid w:val="00EE4374"/>
    <w:rsid w:val="00EE5127"/>
    <w:rsid w:val="00EE54C0"/>
    <w:rsid w:val="00EF0773"/>
    <w:rsid w:val="00F02E39"/>
    <w:rsid w:val="00F16B5B"/>
    <w:rsid w:val="00F21E56"/>
    <w:rsid w:val="00F30BC9"/>
    <w:rsid w:val="00F322A5"/>
    <w:rsid w:val="00F35929"/>
    <w:rsid w:val="00F40568"/>
    <w:rsid w:val="00F51A30"/>
    <w:rsid w:val="00F6013D"/>
    <w:rsid w:val="00F6294E"/>
    <w:rsid w:val="00F6312E"/>
    <w:rsid w:val="00F65C73"/>
    <w:rsid w:val="00F734E1"/>
    <w:rsid w:val="00F82D54"/>
    <w:rsid w:val="00F8335C"/>
    <w:rsid w:val="00F940A2"/>
    <w:rsid w:val="00F962ED"/>
    <w:rsid w:val="00F971B3"/>
    <w:rsid w:val="00FB2078"/>
    <w:rsid w:val="00FB3FF5"/>
    <w:rsid w:val="00FB4371"/>
    <w:rsid w:val="00FB7A50"/>
    <w:rsid w:val="00FC7418"/>
    <w:rsid w:val="00FD14C7"/>
    <w:rsid w:val="00FD4659"/>
    <w:rsid w:val="00FD4A3E"/>
    <w:rsid w:val="00FE0443"/>
    <w:rsid w:val="00FE3A16"/>
    <w:rsid w:val="00FE41C0"/>
    <w:rsid w:val="00FE45CB"/>
    <w:rsid w:val="00FE58BF"/>
    <w:rsid w:val="00FF4512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27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7F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76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10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6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8">
    <w:name w:val="heading 8"/>
    <w:basedOn w:val="Normal"/>
    <w:next w:val="Normal"/>
    <w:qFormat/>
    <w:rsid w:val="00E76AD6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0B7FF2"/>
    <w:pPr>
      <w:jc w:val="both"/>
    </w:pPr>
    <w:rPr>
      <w:i w:val="0"/>
      <w:sz w:val="24"/>
    </w:rPr>
  </w:style>
  <w:style w:type="paragraph" w:customStyle="1" w:styleId="Estilo1">
    <w:name w:val="Estilo1"/>
    <w:basedOn w:val="Ttulo4"/>
    <w:autoRedefine/>
    <w:rsid w:val="00C410DA"/>
    <w:pPr>
      <w:numPr>
        <w:ilvl w:val="3"/>
        <w:numId w:val="1"/>
      </w:numPr>
      <w:spacing w:line="360" w:lineRule="auto"/>
      <w:jc w:val="both"/>
    </w:pPr>
    <w:rPr>
      <w:rFonts w:ascii="Arial" w:hAnsi="Arial" w:cs="Arial"/>
      <w:b w:val="0"/>
    </w:rPr>
  </w:style>
  <w:style w:type="paragraph" w:customStyle="1" w:styleId="Estilo3">
    <w:name w:val="Estilo3"/>
    <w:basedOn w:val="Ttulo4"/>
    <w:autoRedefine/>
    <w:rsid w:val="004D69DD"/>
    <w:pPr>
      <w:jc w:val="both"/>
    </w:pPr>
  </w:style>
  <w:style w:type="table" w:styleId="Tablaconcuadrcula">
    <w:name w:val="Table Grid"/>
    <w:basedOn w:val="Tablanormal"/>
    <w:rsid w:val="00E7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E76AD6"/>
    <w:pPr>
      <w:spacing w:after="120"/>
    </w:pPr>
  </w:style>
  <w:style w:type="paragraph" w:styleId="Sangradetextonormal">
    <w:name w:val="Body Text Indent"/>
    <w:basedOn w:val="Normal"/>
    <w:rsid w:val="00E76AD6"/>
    <w:pPr>
      <w:spacing w:after="120"/>
      <w:ind w:left="283"/>
    </w:pPr>
  </w:style>
  <w:style w:type="paragraph" w:styleId="Sangra2detindependiente">
    <w:name w:val="Body Text Indent 2"/>
    <w:basedOn w:val="Normal"/>
    <w:rsid w:val="00E76AD6"/>
    <w:pPr>
      <w:spacing w:after="120" w:line="480" w:lineRule="auto"/>
      <w:ind w:left="283"/>
    </w:pPr>
  </w:style>
  <w:style w:type="character" w:styleId="Hipervnculo">
    <w:name w:val="Hyperlink"/>
    <w:basedOn w:val="Fuentedeprrafopredeter"/>
    <w:rsid w:val="00433BF6"/>
    <w:rPr>
      <w:color w:val="0000FF"/>
      <w:u w:val="single"/>
    </w:rPr>
  </w:style>
  <w:style w:type="paragraph" w:styleId="Textoindependiente2">
    <w:name w:val="Body Text 2"/>
    <w:basedOn w:val="Normal"/>
    <w:rsid w:val="00FD4659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5406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40633"/>
  </w:style>
  <w:style w:type="paragraph" w:styleId="Textodeglobo">
    <w:name w:val="Balloon Text"/>
    <w:basedOn w:val="Normal"/>
    <w:semiHidden/>
    <w:rsid w:val="00DF02CE"/>
    <w:rPr>
      <w:rFonts w:ascii="Tahoma" w:hAnsi="Tahoma" w:cs="Tahoma"/>
      <w:sz w:val="16"/>
      <w:szCs w:val="16"/>
    </w:rPr>
  </w:style>
  <w:style w:type="paragraph" w:customStyle="1" w:styleId="CarCarCarCarCarCarCarCarCarCarCarCarCarCarCarCar">
    <w:name w:val="Car Car Car Car Car Car Car Car Car Car Car Car Car Car Car Car"/>
    <w:basedOn w:val="Normal"/>
    <w:rsid w:val="009763DC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Refdecomentario">
    <w:name w:val="annotation reference"/>
    <w:basedOn w:val="Fuentedeprrafopredeter"/>
    <w:semiHidden/>
    <w:rsid w:val="001E0E22"/>
    <w:rPr>
      <w:sz w:val="16"/>
      <w:szCs w:val="16"/>
    </w:rPr>
  </w:style>
  <w:style w:type="paragraph" w:styleId="Textocomentario">
    <w:name w:val="annotation text"/>
    <w:basedOn w:val="Normal"/>
    <w:semiHidden/>
    <w:rsid w:val="001E0E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E0E22"/>
    <w:rPr>
      <w:b/>
      <w:bCs/>
    </w:rPr>
  </w:style>
  <w:style w:type="paragraph" w:customStyle="1" w:styleId="c8">
    <w:name w:val="c8"/>
    <w:basedOn w:val="Normal"/>
    <w:rsid w:val="00485DE3"/>
    <w:pPr>
      <w:widowControl w:val="0"/>
      <w:spacing w:line="240" w:lineRule="atLeast"/>
      <w:jc w:val="center"/>
    </w:pPr>
    <w:rPr>
      <w:rFonts w:eastAsia="Times New Roman"/>
      <w:lang w:val="es-ES_tradnl" w:eastAsia="zh-CN"/>
    </w:rPr>
  </w:style>
  <w:style w:type="paragraph" w:customStyle="1" w:styleId="Sangradet">
    <w:name w:val="Sangría de t"/>
    <w:aliases w:val="independiente, independiente"/>
    <w:basedOn w:val="Normal"/>
    <w:rsid w:val="00485DE3"/>
    <w:pPr>
      <w:spacing w:line="360" w:lineRule="auto"/>
      <w:jc w:val="both"/>
    </w:pPr>
    <w:rPr>
      <w:rFonts w:ascii="Arial Narrow" w:eastAsia="Times New Roman" w:hAnsi="Arial Narrow"/>
      <w:lang w:val="es-ES_tradnl" w:eastAsia="zh-CN"/>
    </w:rPr>
  </w:style>
  <w:style w:type="paragraph" w:styleId="Sangra3detindependiente">
    <w:name w:val="Body Text Indent 3"/>
    <w:basedOn w:val="Normal"/>
    <w:link w:val="Sangra3detindependienteCar"/>
    <w:rsid w:val="00485D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5DE3"/>
    <w:rPr>
      <w:sz w:val="16"/>
      <w:szCs w:val="16"/>
      <w:lang w:val="es-ES" w:eastAsia="es-ES"/>
    </w:rPr>
  </w:style>
  <w:style w:type="paragraph" w:customStyle="1" w:styleId="H4">
    <w:name w:val="H4"/>
    <w:basedOn w:val="Normal"/>
    <w:next w:val="Normal"/>
    <w:rsid w:val="00485DE3"/>
    <w:pPr>
      <w:keepNext/>
      <w:snapToGrid w:val="0"/>
      <w:spacing w:before="100" w:after="100"/>
      <w:outlineLvl w:val="4"/>
    </w:pPr>
    <w:rPr>
      <w:rFonts w:eastAsia="Times New Roman"/>
      <w:b/>
    </w:rPr>
  </w:style>
  <w:style w:type="paragraph" w:styleId="Prrafodelista">
    <w:name w:val="List Paragraph"/>
    <w:basedOn w:val="Normal"/>
    <w:uiPriority w:val="34"/>
    <w:qFormat/>
    <w:rsid w:val="00226136"/>
    <w:pPr>
      <w:ind w:left="708"/>
    </w:pPr>
  </w:style>
  <w:style w:type="paragraph" w:styleId="Piedepgina">
    <w:name w:val="footer"/>
    <w:basedOn w:val="Normal"/>
    <w:link w:val="PiedepginaCar"/>
    <w:rsid w:val="009D4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4D0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4D00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96F10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6F10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D96F10"/>
    <w:rPr>
      <w:rFonts w:ascii="Arial" w:eastAsia="Times New Roman" w:hAnsi="Arial"/>
      <w:b/>
      <w:sz w:val="24"/>
      <w:lang w:val="es-ES" w:eastAsia="es-ES"/>
    </w:rPr>
  </w:style>
  <w:style w:type="paragraph" w:customStyle="1" w:styleId="sangradet0">
    <w:name w:val="sangradet"/>
    <w:basedOn w:val="Normal"/>
    <w:rsid w:val="00A53B0B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D68CE"/>
    <w:rPr>
      <w:b/>
      <w:bCs/>
    </w:rPr>
  </w:style>
  <w:style w:type="paragraph" w:styleId="NormalWeb">
    <w:name w:val="Normal (Web)"/>
    <w:basedOn w:val="Normal"/>
    <w:uiPriority w:val="99"/>
    <w:unhideWhenUsed/>
    <w:rsid w:val="00C474F8"/>
    <w:pPr>
      <w:spacing w:before="100" w:beforeAutospacing="1" w:after="100" w:afterAutospacing="1"/>
    </w:pPr>
    <w:rPr>
      <w:rFonts w:eastAsia="Times New Roman"/>
      <w:color w:val="00000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5F61-B346-407D-9E7C-CF492FEC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COMPETENCIAS ESPECIALIZACIÓN EN DOCENCIA UNIVERSITARIA</vt:lpstr>
    </vt:vector>
  </TitlesOfParts>
  <Company>UNIVERSIDAD INDUSTRIAL DE SANTANDER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COMPETENCIAS ESPECIALIZACIÓN EN DOCENCIA UNIVERSITARIA</dc:title>
  <dc:creator>CED45</dc:creator>
  <cp:lastModifiedBy>Familia</cp:lastModifiedBy>
  <cp:revision>60</cp:revision>
  <cp:lastPrinted>2008-03-18T16:09:00Z</cp:lastPrinted>
  <dcterms:created xsi:type="dcterms:W3CDTF">2010-07-22T13:26:00Z</dcterms:created>
  <dcterms:modified xsi:type="dcterms:W3CDTF">2014-05-04T21:52:00Z</dcterms:modified>
</cp:coreProperties>
</file>