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38" w:rsidRPr="00560638" w:rsidRDefault="00560638" w:rsidP="00560638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Especialización en Docencia Universitaria</w:t>
      </w:r>
    </w:p>
    <w:p w:rsidR="00560638" w:rsidRPr="00560638" w:rsidRDefault="00560638" w:rsidP="00560638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Evaluación del Aprendizaje</w:t>
      </w:r>
    </w:p>
    <w:p w:rsidR="00560638" w:rsidRPr="00560638" w:rsidRDefault="00560638" w:rsidP="00560638">
      <w:pPr>
        <w:pStyle w:val="Ttulo2"/>
        <w:rPr>
          <w:b/>
          <w:color w:val="538135" w:themeColor="accent6" w:themeShade="BF"/>
        </w:rPr>
      </w:pPr>
      <w:r w:rsidRPr="00560638">
        <w:rPr>
          <w:b/>
          <w:color w:val="538135" w:themeColor="accent6" w:themeShade="BF"/>
        </w:rPr>
        <w:t>Orientadora: Adriana Rocío Lizcano Dallos</w:t>
      </w:r>
    </w:p>
    <w:p w:rsidR="00560638" w:rsidRDefault="00560638" w:rsidP="00A829F7">
      <w:pPr>
        <w:pStyle w:val="Ttulo"/>
        <w:jc w:val="center"/>
      </w:pPr>
    </w:p>
    <w:p w:rsidR="00DB1AC9" w:rsidRDefault="00A829F7" w:rsidP="00A829F7">
      <w:pPr>
        <w:pStyle w:val="Ttulo"/>
        <w:jc w:val="center"/>
      </w:pPr>
      <w:r>
        <w:t>TALLER COLABORATIVO #1</w:t>
      </w:r>
    </w:p>
    <w:p w:rsidR="009E5E49" w:rsidRPr="009E5E49" w:rsidRDefault="009E5E49" w:rsidP="009E5E49">
      <w:pPr>
        <w:pStyle w:val="Ttulo"/>
        <w:jc w:val="center"/>
      </w:pPr>
      <w:r w:rsidRPr="009E5E49">
        <w:t>Preconcepciones y retos de la evaluación</w:t>
      </w:r>
    </w:p>
    <w:p w:rsidR="00A829F7" w:rsidRDefault="00A829F7">
      <w:bookmarkStart w:id="0" w:name="_GoBack"/>
      <w:bookmarkEnd w:id="0"/>
    </w:p>
    <w:p w:rsidR="005A3D0C" w:rsidRPr="005A3D0C" w:rsidRDefault="005A3D0C">
      <w:pPr>
        <w:rPr>
          <w:b/>
        </w:rPr>
      </w:pPr>
      <w:r w:rsidRPr="005A3D0C">
        <w:rPr>
          <w:b/>
        </w:rPr>
        <w:t>PROPÓSITO:</w:t>
      </w:r>
    </w:p>
    <w:p w:rsidR="005A3D0C" w:rsidRDefault="005A3D0C" w:rsidP="005A3D0C">
      <w:pPr>
        <w:pStyle w:val="Prrafodelista"/>
        <w:numPr>
          <w:ilvl w:val="0"/>
          <w:numId w:val="1"/>
        </w:numPr>
      </w:pPr>
      <w:r>
        <w:t>Comprender las preconcepciones y retos para apropiar un concepto de evaluación coherente con las necesidades y características de la Educación Superior.</w:t>
      </w:r>
    </w:p>
    <w:p w:rsidR="002B4A52" w:rsidRDefault="009E5E49">
      <w:pPr>
        <w:rPr>
          <w:b/>
        </w:rPr>
      </w:pPr>
      <w:r>
        <w:rPr>
          <w:b/>
        </w:rPr>
        <w:t>TIEMPO DE EJECUCIÓN: 45 minutos.</w:t>
      </w:r>
    </w:p>
    <w:p w:rsidR="005A3D0C" w:rsidRPr="005A3D0C" w:rsidRDefault="005A3D0C">
      <w:pPr>
        <w:rPr>
          <w:b/>
        </w:rPr>
      </w:pPr>
      <w:r w:rsidRPr="005A3D0C">
        <w:rPr>
          <w:b/>
        </w:rPr>
        <w:t>ACTIVIDADES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>Organícese en colectivos de 3 estudiantes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>Identifique las preguntas que se encuentran en la hoja de trabajo.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>Definan la forma de trabajo con el fin de cumplir con el diligenciamiento de la hoja de trabajo.</w:t>
      </w:r>
    </w:p>
    <w:p w:rsidR="005A3D0C" w:rsidRPr="005A3D0C" w:rsidRDefault="005A3D0C" w:rsidP="005A3D0C">
      <w:pPr>
        <w:pStyle w:val="Prrafodelista"/>
        <w:numPr>
          <w:ilvl w:val="0"/>
          <w:numId w:val="2"/>
        </w:numPr>
      </w:pPr>
      <w:r w:rsidRPr="005A3D0C">
        <w:t>Realice la lectura del Capítulo 1 del texto Evaluación del aprendizaje en la Educación Superior.</w:t>
      </w:r>
    </w:p>
    <w:p w:rsidR="005A3D0C" w:rsidRDefault="005A3D0C" w:rsidP="005A3D0C">
      <w:pPr>
        <w:pStyle w:val="Prrafodelista"/>
        <w:numPr>
          <w:ilvl w:val="0"/>
          <w:numId w:val="2"/>
        </w:numPr>
      </w:pPr>
      <w:r w:rsidRPr="005A3D0C">
        <w:t>Diligencie la hoja de trabajo</w:t>
      </w:r>
      <w:r>
        <w:t>.</w:t>
      </w:r>
    </w:p>
    <w:p w:rsidR="005A3D0C" w:rsidRPr="007C4367" w:rsidRDefault="007C4367" w:rsidP="005A3D0C">
      <w:pPr>
        <w:rPr>
          <w:b/>
        </w:rPr>
      </w:pPr>
      <w:r w:rsidRPr="007C4367">
        <w:rPr>
          <w:b/>
        </w:rPr>
        <w:t>PREGUNTAS</w:t>
      </w:r>
    </w:p>
    <w:p w:rsidR="007C4367" w:rsidRDefault="007C4367" w:rsidP="007C4367">
      <w:pPr>
        <w:pStyle w:val="Prrafodelista"/>
        <w:numPr>
          <w:ilvl w:val="0"/>
          <w:numId w:val="3"/>
        </w:numPr>
      </w:pPr>
      <w:r>
        <w:t xml:space="preserve">Mencione 3 ejemplos de acciones que usted realiza como docente o en las cuáles se ha visto involucrado como estudiante, donde se muestran preconcepciones sobre evaluación. Identifique a </w:t>
      </w:r>
      <w:r w:rsidR="007C3FAC">
        <w:t>cuál</w:t>
      </w:r>
      <w:r>
        <w:t xml:space="preserve"> preconcepción pertenece.</w:t>
      </w:r>
    </w:p>
    <w:p w:rsidR="007C4367" w:rsidRDefault="007C4367" w:rsidP="007C4367">
      <w:pPr>
        <w:pStyle w:val="Prrafodelista"/>
        <w:numPr>
          <w:ilvl w:val="0"/>
          <w:numId w:val="3"/>
        </w:numPr>
      </w:pPr>
      <w:r>
        <w:t>Mencione 2 ejemplos que haya vivenciado sobre prácticas de resistencia adaptativa.</w:t>
      </w:r>
    </w:p>
    <w:p w:rsidR="007C4367" w:rsidRDefault="002B4A52" w:rsidP="007C4367">
      <w:pPr>
        <w:pStyle w:val="Prrafodelista"/>
        <w:numPr>
          <w:ilvl w:val="0"/>
          <w:numId w:val="3"/>
        </w:numPr>
      </w:pPr>
      <w:r>
        <w:t>Proponga</w:t>
      </w:r>
      <w:r w:rsidR="00661D1A">
        <w:t xml:space="preserve"> por lo menos 2 acciones para trascender cada una de las </w:t>
      </w:r>
      <w:r>
        <w:t>concepciones</w:t>
      </w:r>
      <w:r w:rsidR="00661D1A">
        <w:t xml:space="preserve"> que se toman con el proceso evaluativo.</w:t>
      </w:r>
    </w:p>
    <w:sectPr w:rsidR="007C4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D86"/>
    <w:multiLevelType w:val="hybridMultilevel"/>
    <w:tmpl w:val="51081548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0DC3659"/>
    <w:multiLevelType w:val="hybridMultilevel"/>
    <w:tmpl w:val="648E01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27A7E"/>
    <w:multiLevelType w:val="hybridMultilevel"/>
    <w:tmpl w:val="064AB7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F7"/>
    <w:rsid w:val="002620DB"/>
    <w:rsid w:val="002B4A52"/>
    <w:rsid w:val="0049367B"/>
    <w:rsid w:val="00560638"/>
    <w:rsid w:val="005A3D0C"/>
    <w:rsid w:val="00642C7E"/>
    <w:rsid w:val="00661D1A"/>
    <w:rsid w:val="007C3FAC"/>
    <w:rsid w:val="007C4367"/>
    <w:rsid w:val="009E5E49"/>
    <w:rsid w:val="00A829F7"/>
    <w:rsid w:val="00C47651"/>
    <w:rsid w:val="00D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5C8A"/>
  <w15:chartTrackingRefBased/>
  <w15:docId w15:val="{422FA086-9469-4936-B94B-9C22554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829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5A3D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60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0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2019-11-08T21:45:00Z</dcterms:created>
  <dcterms:modified xsi:type="dcterms:W3CDTF">2019-11-08T21:45:00Z</dcterms:modified>
</cp:coreProperties>
</file>