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C75710" w:rsidRDefault="00EA60EA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C75710">
        <w:rPr>
          <w:noProof/>
          <w:lang w:val="es-ES"/>
        </w:rPr>
        <w:t xml:space="preserve">Internet de todo, por supuesto </w:t>
      </w:r>
    </w:p>
    <w:p w:rsidR="009D2C27" w:rsidRPr="00C75710" w:rsidRDefault="009D2C27" w:rsidP="0014219C">
      <w:pPr>
        <w:pStyle w:val="LabSection"/>
        <w:rPr>
          <w:noProof/>
          <w:lang w:val="es-ES"/>
        </w:rPr>
      </w:pPr>
      <w:r w:rsidRPr="00C75710">
        <w:rPr>
          <w:noProof/>
          <w:lang w:val="es-ES"/>
        </w:rPr>
        <w:t>Objetivos</w:t>
      </w:r>
    </w:p>
    <w:p w:rsidR="00554B4E" w:rsidRPr="00C75710" w:rsidRDefault="00EA60EA" w:rsidP="00963E34">
      <w:pPr>
        <w:pStyle w:val="BodyTextL25Bold"/>
        <w:rPr>
          <w:noProof/>
          <w:lang w:val="es-ES"/>
        </w:rPr>
      </w:pPr>
      <w:r w:rsidRPr="00C75710">
        <w:rPr>
          <w:noProof/>
          <w:lang w:val="es-ES"/>
        </w:rPr>
        <w:t>Explicar la necesidad de direcciones de red IPv6.</w:t>
      </w:r>
    </w:p>
    <w:p w:rsidR="00BD2D6C" w:rsidRPr="00C75710" w:rsidRDefault="000D24CE" w:rsidP="000D24CE">
      <w:pPr>
        <w:pStyle w:val="LabSection"/>
        <w:numPr>
          <w:ilvl w:val="0"/>
          <w:numId w:val="0"/>
        </w:numPr>
        <w:ind w:left="720"/>
        <w:rPr>
          <w:noProof/>
          <w:lang w:val="es-ES"/>
        </w:rPr>
      </w:pPr>
      <w:r w:rsidRPr="00C75710">
        <w:rPr>
          <w:b w:val="0"/>
          <w:bCs w:val="0"/>
          <w:iCs w:val="0"/>
          <w:noProof/>
          <w:sz w:val="20"/>
          <w:lang w:val="es-ES"/>
        </w:rPr>
        <w:t>Esta es una actividad basada en una aplicación. Los estudiantes desarrollan un plan para demostrar cómo podrían utilizarse las transmisiones multicast, las transmisiones unicast y las subredes de IdT en la vida cotidiana para modificar la comunicación de datos.</w:t>
      </w:r>
    </w:p>
    <w:p w:rsidR="00F30116" w:rsidRPr="00C75710" w:rsidRDefault="009D2C27" w:rsidP="00F30116">
      <w:pPr>
        <w:pStyle w:val="LabSection"/>
        <w:rPr>
          <w:noProof/>
          <w:lang w:val="es-ES"/>
        </w:rPr>
      </w:pPr>
      <w:r w:rsidRPr="00C75710">
        <w:rPr>
          <w:noProof/>
          <w:lang w:val="es-ES"/>
        </w:rPr>
        <w:t>Información básica/Situación</w:t>
      </w:r>
    </w:p>
    <w:p w:rsidR="00F30116" w:rsidRPr="00C75710" w:rsidRDefault="00F30116" w:rsidP="00F30116">
      <w:pPr>
        <w:pStyle w:val="BodyTextL50"/>
        <w:ind w:left="0"/>
        <w:rPr>
          <w:b/>
          <w:noProof/>
          <w:lang w:val="es-ES"/>
        </w:rPr>
      </w:pPr>
      <w:r w:rsidRPr="00C75710">
        <w:rPr>
          <w:b/>
          <w:noProof/>
          <w:lang w:val="es-ES"/>
        </w:rPr>
        <w:t>(Nota:</w:t>
      </w:r>
      <w:r w:rsidRPr="00C75710">
        <w:rPr>
          <w:noProof/>
          <w:lang w:val="es-ES"/>
        </w:rPr>
        <w:t xml:space="preserve"> esta actividad se puede completar en forma individual o en grupos pequeños o grandes).</w:t>
      </w:r>
    </w:p>
    <w:p w:rsidR="00EA60EA" w:rsidRPr="00C75710" w:rsidRDefault="00EA60EA" w:rsidP="00F30116">
      <w:pPr>
        <w:pStyle w:val="BodyTextL50"/>
        <w:rPr>
          <w:noProof/>
          <w:lang w:val="es-ES"/>
        </w:rPr>
      </w:pPr>
    </w:p>
    <w:p w:rsidR="00EA60EA" w:rsidRPr="00C75710" w:rsidRDefault="000D24CE" w:rsidP="00EA60EA">
      <w:pPr>
        <w:pStyle w:val="BodyTextL50"/>
        <w:rPr>
          <w:noProof/>
          <w:spacing w:val="-2"/>
          <w:lang w:val="es-ES"/>
        </w:rPr>
      </w:pPr>
      <w:r w:rsidRPr="00C75710">
        <w:rPr>
          <w:noProof/>
          <w:spacing w:val="-2"/>
          <w:lang w:val="es-ES"/>
        </w:rPr>
        <w:t>En este capítulo, se analizaron las formas en que las pequeñas y medianas empresas están conectadas a</w:t>
      </w:r>
      <w:r w:rsidR="00BF5A27" w:rsidRPr="00C75710">
        <w:rPr>
          <w:noProof/>
          <w:spacing w:val="-2"/>
          <w:lang w:val="es-ES"/>
        </w:rPr>
        <w:t> </w:t>
      </w:r>
      <w:r w:rsidRPr="00C75710">
        <w:rPr>
          <w:noProof/>
          <w:spacing w:val="-2"/>
          <w:lang w:val="es-ES"/>
        </w:rPr>
        <w:t>redes en grupos. Al principio de este capítulo, se presentó el IdT en la actividad de creación de modelos.</w:t>
      </w:r>
    </w:p>
    <w:p w:rsidR="00EA60EA" w:rsidRPr="00C75710" w:rsidRDefault="00EA60EA" w:rsidP="00EA60EA">
      <w:pPr>
        <w:pStyle w:val="BodyTextL50"/>
        <w:rPr>
          <w:noProof/>
          <w:lang w:val="es-ES"/>
        </w:rPr>
      </w:pPr>
      <w:r w:rsidRPr="00C75710">
        <w:rPr>
          <w:noProof/>
          <w:lang w:val="es-ES"/>
        </w:rPr>
        <w:t>Para esta actividad, elija una de las siguientes opciones:</w:t>
      </w:r>
    </w:p>
    <w:p w:rsidR="00EA60EA" w:rsidRPr="00C75710" w:rsidRDefault="00EA60EA" w:rsidP="00C43C24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Servicios bancarios en línea</w:t>
      </w:r>
    </w:p>
    <w:p w:rsidR="00EA60EA" w:rsidRPr="00C75710" w:rsidRDefault="00EA60EA" w:rsidP="00C43C24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Noticias del mundo</w:t>
      </w:r>
    </w:p>
    <w:p w:rsidR="00EA60EA" w:rsidRPr="00C75710" w:rsidRDefault="00EA60EA" w:rsidP="00C43C24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Pronóstico meteorológico/clima</w:t>
      </w:r>
    </w:p>
    <w:p w:rsidR="00EA60EA" w:rsidRPr="00C75710" w:rsidRDefault="00EA60EA" w:rsidP="00C43C24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Condiciones del tráfico</w:t>
      </w:r>
    </w:p>
    <w:p w:rsidR="00EA60EA" w:rsidRPr="00C75710" w:rsidRDefault="00EA60EA" w:rsidP="00EA60EA">
      <w:pPr>
        <w:pStyle w:val="BodyTextL50"/>
        <w:rPr>
          <w:noProof/>
          <w:lang w:val="es-ES"/>
        </w:rPr>
      </w:pPr>
      <w:r w:rsidRPr="00C75710">
        <w:rPr>
          <w:noProof/>
          <w:lang w:val="es-ES"/>
        </w:rPr>
        <w:t>Elabore un esquema de direccionamiento IPv6 para el área que eligió. El esquema de direccionamiento debe incluir la forma en que planearía lo siguiente:</w:t>
      </w:r>
    </w:p>
    <w:p w:rsidR="00EA60EA" w:rsidRPr="00C75710" w:rsidRDefault="00EA60EA" w:rsidP="00C43C24">
      <w:pPr>
        <w:pStyle w:val="BodyTextL50"/>
        <w:numPr>
          <w:ilvl w:val="1"/>
          <w:numId w:val="35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División en subredes</w:t>
      </w:r>
    </w:p>
    <w:p w:rsidR="00EA60EA" w:rsidRPr="00C75710" w:rsidRDefault="00EA60EA" w:rsidP="00C43C24">
      <w:pPr>
        <w:pStyle w:val="BodyTextL50"/>
        <w:numPr>
          <w:ilvl w:val="1"/>
          <w:numId w:val="35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Transmisiones unicast</w:t>
      </w:r>
    </w:p>
    <w:p w:rsidR="00EA60EA" w:rsidRPr="00C75710" w:rsidRDefault="00EA60EA" w:rsidP="00C43C24">
      <w:pPr>
        <w:pStyle w:val="BodyTextL50"/>
        <w:numPr>
          <w:ilvl w:val="1"/>
          <w:numId w:val="35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Transmisiones multicast</w:t>
      </w:r>
    </w:p>
    <w:p w:rsidR="00210B60" w:rsidRPr="00C75710" w:rsidRDefault="00EA60EA" w:rsidP="00EA60EA">
      <w:pPr>
        <w:pStyle w:val="BodyTextL50"/>
        <w:rPr>
          <w:noProof/>
          <w:lang w:val="es-ES"/>
        </w:rPr>
      </w:pPr>
      <w:r w:rsidRPr="00C75710">
        <w:rPr>
          <w:noProof/>
          <w:lang w:val="es-ES"/>
        </w:rPr>
        <w:t>Conserve una copia del esquema para compartir con la clase o la comunidad de aprendizaje. Esté preparado para explicar lo siguiente:</w:t>
      </w:r>
    </w:p>
    <w:p w:rsidR="00210B60" w:rsidRPr="00C75710" w:rsidRDefault="00EA60EA" w:rsidP="00C43C24">
      <w:pPr>
        <w:pStyle w:val="BodyTextL50"/>
        <w:numPr>
          <w:ilvl w:val="1"/>
          <w:numId w:val="36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Cómo podrían incorporarse la división en subredes, las transmisiones unicast y las transmisiones multicast.</w:t>
      </w:r>
    </w:p>
    <w:p w:rsidR="00210B60" w:rsidRPr="00C75710" w:rsidRDefault="00EA60EA" w:rsidP="00C43C24">
      <w:pPr>
        <w:pStyle w:val="BodyTextL50"/>
        <w:numPr>
          <w:ilvl w:val="1"/>
          <w:numId w:val="36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Dónde podría utilizarse el esquema de direccionamiento.</w:t>
      </w:r>
    </w:p>
    <w:p w:rsidR="00EA60EA" w:rsidRPr="00C75710" w:rsidRDefault="00EA60EA" w:rsidP="00C43C24">
      <w:pPr>
        <w:pStyle w:val="BodyTextL50"/>
        <w:numPr>
          <w:ilvl w:val="1"/>
          <w:numId w:val="36"/>
        </w:numPr>
        <w:ind w:hanging="360"/>
        <w:rPr>
          <w:noProof/>
          <w:lang w:val="es-ES"/>
        </w:rPr>
      </w:pPr>
      <w:r w:rsidRPr="00C75710">
        <w:rPr>
          <w:noProof/>
          <w:lang w:val="es-ES"/>
        </w:rPr>
        <w:t>Cómo se verían afectadas las pequeñas y medianas empresas al utilizar el plan.</w:t>
      </w:r>
    </w:p>
    <w:p w:rsidR="00983E75" w:rsidRPr="00C75710" w:rsidRDefault="00983E75" w:rsidP="00983E75">
      <w:pPr>
        <w:pStyle w:val="LabSection"/>
        <w:rPr>
          <w:noProof/>
          <w:lang w:val="es-ES"/>
        </w:rPr>
      </w:pPr>
      <w:r w:rsidRPr="00C75710">
        <w:rPr>
          <w:noProof/>
          <w:lang w:val="es-ES"/>
        </w:rPr>
        <w:t>Recursos necesarios</w:t>
      </w:r>
    </w:p>
    <w:p w:rsidR="00A34A4F" w:rsidRPr="00F16E54" w:rsidRDefault="00A34A4F" w:rsidP="00983E75">
      <w:pPr>
        <w:pStyle w:val="Bulletlevel1"/>
        <w:rPr>
          <w:noProof/>
          <w:lang w:val="pt-PT"/>
        </w:rPr>
      </w:pPr>
      <w:r w:rsidRPr="00F16E54">
        <w:rPr>
          <w:noProof/>
          <w:lang w:val="pt-PT"/>
        </w:rPr>
        <w:t>Papel, lápices o lapiceras, o tablet PC</w:t>
      </w:r>
    </w:p>
    <w:p w:rsidR="00A34A4F" w:rsidRPr="00C75710" w:rsidRDefault="00A34A4F" w:rsidP="00983E75">
      <w:pPr>
        <w:pStyle w:val="Bulletlevel1"/>
        <w:rPr>
          <w:noProof/>
          <w:lang w:val="es-ES"/>
        </w:rPr>
      </w:pPr>
      <w:r w:rsidRPr="00C75710">
        <w:rPr>
          <w:noProof/>
          <w:lang w:val="es-ES"/>
        </w:rPr>
        <w:t>Packet Tracer (si desea mostrar cómo se vería su red físicamente)</w:t>
      </w:r>
    </w:p>
    <w:p w:rsidR="00C43C24" w:rsidRDefault="00983E75" w:rsidP="00983E75">
      <w:pPr>
        <w:pStyle w:val="Bulletlevel1"/>
        <w:rPr>
          <w:noProof/>
          <w:lang w:val="es-ES"/>
        </w:rPr>
      </w:pPr>
      <w:r w:rsidRPr="00C75710">
        <w:rPr>
          <w:noProof/>
          <w:lang w:val="es-ES"/>
        </w:rPr>
        <w:t xml:space="preserve">Copias impresas o electrónicas de la topología de la red final con direccionamiento IPv6 indicadas para compartir con la clase </w:t>
      </w:r>
    </w:p>
    <w:p w:rsidR="00983E75" w:rsidRPr="00C43C24" w:rsidRDefault="00C43C24" w:rsidP="00C43C24">
      <w:pPr>
        <w:spacing w:before="0" w:after="0" w:line="240" w:lineRule="auto"/>
        <w:rPr>
          <w:noProof/>
          <w:sz w:val="20"/>
          <w:lang w:val="es-ES"/>
        </w:rPr>
      </w:pPr>
      <w:bookmarkStart w:id="0" w:name="_GoBack"/>
      <w:r>
        <w:rPr>
          <w:noProof/>
          <w:lang w:val="es-ES"/>
        </w:rPr>
        <w:br w:type="page"/>
      </w:r>
    </w:p>
    <w:bookmarkEnd w:id="0"/>
    <w:p w:rsidR="00853418" w:rsidRPr="00C75710" w:rsidRDefault="00024EE5" w:rsidP="00024EE5">
      <w:pPr>
        <w:pStyle w:val="LabSection"/>
        <w:rPr>
          <w:noProof/>
          <w:lang w:val="es-ES"/>
        </w:rPr>
      </w:pPr>
      <w:r w:rsidRPr="00C75710">
        <w:rPr>
          <w:noProof/>
          <w:lang w:val="es-ES"/>
        </w:rPr>
        <w:lastRenderedPageBreak/>
        <w:t>Reflexión</w:t>
      </w:r>
    </w:p>
    <w:p w:rsidR="00810BC5" w:rsidRPr="00C75710" w:rsidRDefault="008A4D65" w:rsidP="00810BC5">
      <w:pPr>
        <w:pStyle w:val="BodyTextL25"/>
        <w:numPr>
          <w:ilvl w:val="0"/>
          <w:numId w:val="15"/>
        </w:numPr>
        <w:rPr>
          <w:noProof/>
          <w:lang w:val="es-ES"/>
        </w:rPr>
      </w:pPr>
      <w:r w:rsidRPr="00C75710">
        <w:rPr>
          <w:noProof/>
          <w:lang w:val="es-ES"/>
        </w:rPr>
        <w:t xml:space="preserve">¿Cuál fue la parte más difícil del diseño de este modelo de red? </w:t>
      </w:r>
      <w:r w:rsidR="00C85912">
        <w:rPr>
          <w:noProof/>
          <w:lang w:val="es-ES"/>
        </w:rPr>
        <w:t>Justifique</w:t>
      </w:r>
      <w:r w:rsidRPr="00C75710">
        <w:rPr>
          <w:noProof/>
          <w:lang w:val="es-ES"/>
        </w:rPr>
        <w:t xml:space="preserve"> su respuesta.</w:t>
      </w:r>
    </w:p>
    <w:p w:rsidR="00C43C24" w:rsidRDefault="00492DD6" w:rsidP="00C43C24">
      <w:pPr>
        <w:pStyle w:val="BodyTextL25"/>
        <w:ind w:left="720"/>
      </w:pPr>
      <w:r w:rsidRPr="00C75710">
        <w:rPr>
          <w:noProof/>
          <w:lang w:val="es-ES"/>
        </w:rPr>
        <w:t>____________________________________________________________________________</w:t>
      </w:r>
      <w:r w:rsidR="00C43C24">
        <w:t>________</w:t>
      </w:r>
    </w:p>
    <w:p w:rsidR="00C43C24" w:rsidRDefault="00C43C24" w:rsidP="00C43C24">
      <w:pPr>
        <w:pStyle w:val="BodyTextL25"/>
        <w:ind w:left="720"/>
      </w:pPr>
      <w:r>
        <w:t>____________________________________________________________________________________</w:t>
      </w:r>
    </w:p>
    <w:p w:rsidR="00C43C24" w:rsidRDefault="00C43C24" w:rsidP="00C43C24">
      <w:pPr>
        <w:pStyle w:val="BodyTextL25"/>
        <w:ind w:left="720"/>
      </w:pPr>
      <w:r>
        <w:t>____________________________________________________________________________________</w:t>
      </w:r>
    </w:p>
    <w:p w:rsidR="00C43C24" w:rsidRDefault="00C43C24" w:rsidP="00C43C24">
      <w:pPr>
        <w:pStyle w:val="BodyTextL25"/>
        <w:ind w:left="720"/>
      </w:pPr>
      <w:r>
        <w:t>____________________________________________________________________________________</w:t>
      </w:r>
    </w:p>
    <w:p w:rsidR="00C43C24" w:rsidRDefault="00C43C24" w:rsidP="00C43C24">
      <w:pPr>
        <w:ind w:left="720"/>
      </w:pPr>
      <w:r>
        <w:rPr>
          <w:sz w:val="20"/>
        </w:rPr>
        <w:t>____________________________________________________________________________________</w:t>
      </w:r>
    </w:p>
    <w:p w:rsidR="00492DD6" w:rsidRPr="00C75710" w:rsidRDefault="00492DD6" w:rsidP="00492DD6">
      <w:pPr>
        <w:ind w:left="720"/>
        <w:rPr>
          <w:noProof/>
          <w:lang w:val="es-ES"/>
        </w:rPr>
      </w:pPr>
    </w:p>
    <w:sectPr w:rsidR="00492DD6" w:rsidRPr="00C75710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A34" w:rsidRDefault="00AB2A34" w:rsidP="0090659A">
      <w:pPr>
        <w:spacing w:after="0" w:line="240" w:lineRule="auto"/>
      </w:pPr>
      <w:r>
        <w:separator/>
      </w:r>
    </w:p>
    <w:p w:rsidR="00AB2A34" w:rsidRDefault="00AB2A34"/>
    <w:p w:rsidR="00AB2A34" w:rsidRDefault="00AB2A34"/>
    <w:p w:rsidR="00AB2A34" w:rsidRDefault="00AB2A34"/>
    <w:p w:rsidR="00AB2A34" w:rsidRDefault="00AB2A34"/>
  </w:endnote>
  <w:endnote w:type="continuationSeparator" w:id="0">
    <w:p w:rsidR="00AB2A34" w:rsidRDefault="00AB2A34" w:rsidP="0090659A">
      <w:pPr>
        <w:spacing w:after="0" w:line="240" w:lineRule="auto"/>
      </w:pPr>
      <w:r>
        <w:continuationSeparator/>
      </w:r>
    </w:p>
    <w:p w:rsidR="00AB2A34" w:rsidRDefault="00AB2A34"/>
    <w:p w:rsidR="00AB2A34" w:rsidRDefault="00AB2A34"/>
    <w:p w:rsidR="00AB2A34" w:rsidRDefault="00AB2A34"/>
    <w:p w:rsidR="00AB2A34" w:rsidRDefault="00AB2A3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A5" w:rsidRDefault="00DC41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BF5A27" w:rsidRDefault="00DC41A5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BF5A27">
      <w:rPr>
        <w:noProof/>
        <w:lang w:val="es-ES"/>
      </w:rPr>
      <w:t>. Este documento es información pública de Cisco.</w:t>
    </w:r>
    <w:r w:rsidR="008C4307" w:rsidRPr="00BF5A27">
      <w:rPr>
        <w:noProof/>
        <w:szCs w:val="16"/>
        <w:lang w:val="es-ES"/>
      </w:rPr>
      <w:tab/>
      <w:t xml:space="preserve">Página </w:t>
    </w:r>
    <w:r w:rsidR="00E87316" w:rsidRPr="00BF5A27">
      <w:rPr>
        <w:b/>
        <w:noProof/>
        <w:szCs w:val="16"/>
        <w:lang w:val="es-ES"/>
      </w:rPr>
      <w:fldChar w:fldCharType="begin"/>
    </w:r>
    <w:r w:rsidR="008C4307" w:rsidRPr="00BF5A27">
      <w:rPr>
        <w:b/>
        <w:noProof/>
        <w:szCs w:val="16"/>
        <w:lang w:val="es-ES"/>
      </w:rPr>
      <w:instrText xml:space="preserve"> PAGE </w:instrText>
    </w:r>
    <w:r w:rsidR="00E87316" w:rsidRPr="00BF5A27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87316" w:rsidRPr="00BF5A27">
      <w:rPr>
        <w:b/>
        <w:noProof/>
        <w:szCs w:val="16"/>
        <w:lang w:val="es-ES"/>
      </w:rPr>
      <w:fldChar w:fldCharType="end"/>
    </w:r>
    <w:r w:rsidR="008C4307" w:rsidRPr="00BF5A27">
      <w:rPr>
        <w:noProof/>
        <w:szCs w:val="16"/>
        <w:lang w:val="es-ES"/>
      </w:rPr>
      <w:t xml:space="preserve"> de </w:t>
    </w:r>
    <w:r w:rsidR="00E87316" w:rsidRPr="00BF5A27">
      <w:rPr>
        <w:b/>
        <w:noProof/>
        <w:szCs w:val="16"/>
        <w:lang w:val="es-ES"/>
      </w:rPr>
      <w:fldChar w:fldCharType="begin"/>
    </w:r>
    <w:r w:rsidR="008C4307" w:rsidRPr="00BF5A27">
      <w:rPr>
        <w:b/>
        <w:noProof/>
        <w:szCs w:val="16"/>
        <w:lang w:val="es-ES"/>
      </w:rPr>
      <w:instrText xml:space="preserve"> NUMPAGES  </w:instrText>
    </w:r>
    <w:r w:rsidR="00E87316" w:rsidRPr="00BF5A27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87316" w:rsidRPr="00BF5A27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BF5A27" w:rsidRDefault="00DC41A5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BF5A27">
      <w:rPr>
        <w:noProof/>
        <w:lang w:val="es-ES"/>
      </w:rPr>
      <w:t>. Este documento es información pública de Cisco.</w:t>
    </w:r>
    <w:r w:rsidR="008C4307" w:rsidRPr="00BF5A27">
      <w:rPr>
        <w:noProof/>
        <w:szCs w:val="16"/>
        <w:lang w:val="es-ES"/>
      </w:rPr>
      <w:tab/>
      <w:t xml:space="preserve">Página </w:t>
    </w:r>
    <w:r w:rsidR="00E87316" w:rsidRPr="00BF5A27">
      <w:rPr>
        <w:b/>
        <w:noProof/>
        <w:szCs w:val="16"/>
        <w:lang w:val="es-ES"/>
      </w:rPr>
      <w:fldChar w:fldCharType="begin"/>
    </w:r>
    <w:r w:rsidR="008C4307" w:rsidRPr="00BF5A27">
      <w:rPr>
        <w:b/>
        <w:noProof/>
        <w:szCs w:val="16"/>
        <w:lang w:val="es-ES"/>
      </w:rPr>
      <w:instrText xml:space="preserve"> PAGE </w:instrText>
    </w:r>
    <w:r w:rsidR="00E87316" w:rsidRPr="00BF5A27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E87316" w:rsidRPr="00BF5A27">
      <w:rPr>
        <w:b/>
        <w:noProof/>
        <w:szCs w:val="16"/>
        <w:lang w:val="es-ES"/>
      </w:rPr>
      <w:fldChar w:fldCharType="end"/>
    </w:r>
    <w:r w:rsidR="008C4307" w:rsidRPr="00BF5A27">
      <w:rPr>
        <w:noProof/>
        <w:szCs w:val="16"/>
        <w:lang w:val="es-ES"/>
      </w:rPr>
      <w:t xml:space="preserve"> de </w:t>
    </w:r>
    <w:r w:rsidR="00E87316" w:rsidRPr="00BF5A27">
      <w:rPr>
        <w:b/>
        <w:noProof/>
        <w:szCs w:val="16"/>
        <w:lang w:val="es-ES"/>
      </w:rPr>
      <w:fldChar w:fldCharType="begin"/>
    </w:r>
    <w:r w:rsidR="008C4307" w:rsidRPr="00BF5A27">
      <w:rPr>
        <w:b/>
        <w:noProof/>
        <w:szCs w:val="16"/>
        <w:lang w:val="es-ES"/>
      </w:rPr>
      <w:instrText xml:space="preserve"> NUMPAGES  </w:instrText>
    </w:r>
    <w:r w:rsidR="00E87316" w:rsidRPr="00BF5A27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87316" w:rsidRPr="00BF5A27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A34" w:rsidRDefault="00AB2A34" w:rsidP="0090659A">
      <w:pPr>
        <w:spacing w:after="0" w:line="240" w:lineRule="auto"/>
      </w:pPr>
      <w:r>
        <w:separator/>
      </w:r>
    </w:p>
    <w:p w:rsidR="00AB2A34" w:rsidRDefault="00AB2A34"/>
    <w:p w:rsidR="00AB2A34" w:rsidRDefault="00AB2A34"/>
    <w:p w:rsidR="00AB2A34" w:rsidRDefault="00AB2A34"/>
    <w:p w:rsidR="00AB2A34" w:rsidRDefault="00AB2A34"/>
  </w:footnote>
  <w:footnote w:type="continuationSeparator" w:id="0">
    <w:p w:rsidR="00AB2A34" w:rsidRDefault="00AB2A34" w:rsidP="0090659A">
      <w:pPr>
        <w:spacing w:after="0" w:line="240" w:lineRule="auto"/>
      </w:pPr>
      <w:r>
        <w:continuationSeparator/>
      </w:r>
    </w:p>
    <w:p w:rsidR="00AB2A34" w:rsidRDefault="00AB2A34"/>
    <w:p w:rsidR="00AB2A34" w:rsidRDefault="00AB2A34"/>
    <w:p w:rsidR="00AB2A34" w:rsidRDefault="00AB2A34"/>
    <w:p w:rsidR="00AB2A34" w:rsidRDefault="00AB2A3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A5" w:rsidRDefault="00DC41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BF5A27" w:rsidRDefault="00983E75" w:rsidP="00C52BA6">
    <w:pPr>
      <w:pStyle w:val="PageHead"/>
      <w:rPr>
        <w:noProof/>
        <w:lang w:val="es-ES"/>
      </w:rPr>
    </w:pPr>
    <w:r w:rsidRPr="00BF5A27">
      <w:rPr>
        <w:noProof/>
        <w:lang w:val="es-ES"/>
      </w:rPr>
      <w:t>Internet de todo, por supuesto</w:t>
    </w:r>
    <w:r w:rsidRPr="00BF5A27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D72FDB"/>
    <w:multiLevelType w:val="hybridMultilevel"/>
    <w:tmpl w:val="5B400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8E40BE"/>
    <w:multiLevelType w:val="hybridMultilevel"/>
    <w:tmpl w:val="D2104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74E65"/>
    <w:multiLevelType w:val="hybridMultilevel"/>
    <w:tmpl w:val="F6D28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2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CD6C9C"/>
    <w:multiLevelType w:val="hybridMultilevel"/>
    <w:tmpl w:val="E6D4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64A39AE"/>
    <w:multiLevelType w:val="hybridMultilevel"/>
    <w:tmpl w:val="4104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701FE"/>
    <w:multiLevelType w:val="hybridMultilevel"/>
    <w:tmpl w:val="44085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1"/>
  </w:num>
  <w:num w:numId="6">
    <w:abstractNumId w:val="2"/>
  </w:num>
  <w:num w:numId="7">
    <w:abstractNumId w:val="18"/>
  </w:num>
  <w:num w:numId="8">
    <w:abstractNumId w:val="2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25"/>
  </w:num>
  <w:num w:numId="14">
    <w:abstractNumId w:val="2"/>
  </w:num>
  <w:num w:numId="15">
    <w:abstractNumId w:val="13"/>
  </w:num>
  <w:num w:numId="16">
    <w:abstractNumId w:val="12"/>
  </w:num>
  <w:num w:numId="17">
    <w:abstractNumId w:val="2"/>
  </w:num>
  <w:num w:numId="18">
    <w:abstractNumId w:val="22"/>
  </w:num>
  <w:num w:numId="19">
    <w:abstractNumId w:val="3"/>
  </w:num>
  <w:num w:numId="20">
    <w:abstractNumId w:val="2"/>
  </w:num>
  <w:num w:numId="21">
    <w:abstractNumId w:val="8"/>
  </w:num>
  <w:num w:numId="22">
    <w:abstractNumId w:val="17"/>
  </w:num>
  <w:num w:numId="23">
    <w:abstractNumId w:val="24"/>
  </w:num>
  <w:num w:numId="24">
    <w:abstractNumId w:val="19"/>
  </w:num>
  <w:num w:numId="25">
    <w:abstractNumId w:val="16"/>
  </w:num>
  <w:num w:numId="26">
    <w:abstractNumId w:val="20"/>
  </w:num>
  <w:num w:numId="27">
    <w:abstractNumId w:val="9"/>
  </w:num>
  <w:num w:numId="28">
    <w:abstractNumId w:val="15"/>
  </w:num>
  <w:num w:numId="29">
    <w:abstractNumId w:val="2"/>
  </w:num>
  <w:num w:numId="30">
    <w:abstractNumId w:val="7"/>
  </w:num>
  <w:num w:numId="31">
    <w:abstractNumId w:val="27"/>
  </w:num>
  <w:num w:numId="32">
    <w:abstractNumId w:val="14"/>
  </w:num>
  <w:num w:numId="33">
    <w:abstractNumId w:val="10"/>
  </w:num>
  <w:num w:numId="34">
    <w:abstractNumId w:val="23"/>
  </w:num>
  <w:num w:numId="35">
    <w:abstractNumId w:val="26"/>
  </w:num>
  <w:num w:numId="36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24CE"/>
    <w:rsid w:val="000D55B4"/>
    <w:rsid w:val="000E65F0"/>
    <w:rsid w:val="000F072C"/>
    <w:rsid w:val="000F6743"/>
    <w:rsid w:val="00107B2B"/>
    <w:rsid w:val="00112AC5"/>
    <w:rsid w:val="001133DD"/>
    <w:rsid w:val="00120CBE"/>
    <w:rsid w:val="00130AF6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D25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B60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76D6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654"/>
    <w:rsid w:val="00434926"/>
    <w:rsid w:val="00444217"/>
    <w:rsid w:val="004478F4"/>
    <w:rsid w:val="00450F7A"/>
    <w:rsid w:val="00452C6D"/>
    <w:rsid w:val="00455E0B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7378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663F"/>
    <w:rsid w:val="0077125A"/>
    <w:rsid w:val="00776759"/>
    <w:rsid w:val="00786F58"/>
    <w:rsid w:val="00787CC1"/>
    <w:rsid w:val="00792F4E"/>
    <w:rsid w:val="0079398D"/>
    <w:rsid w:val="00796C25"/>
    <w:rsid w:val="0079710E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121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60C4"/>
    <w:rsid w:val="009476C0"/>
    <w:rsid w:val="00963E34"/>
    <w:rsid w:val="00964DFA"/>
    <w:rsid w:val="0097489D"/>
    <w:rsid w:val="0098155C"/>
    <w:rsid w:val="00983B77"/>
    <w:rsid w:val="00983E75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A4F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2A34"/>
    <w:rsid w:val="00AB43B3"/>
    <w:rsid w:val="00AB49B9"/>
    <w:rsid w:val="00AB758A"/>
    <w:rsid w:val="00AC1E7E"/>
    <w:rsid w:val="00AC4C5E"/>
    <w:rsid w:val="00AC507D"/>
    <w:rsid w:val="00AC66E4"/>
    <w:rsid w:val="00AD4578"/>
    <w:rsid w:val="00AD68E9"/>
    <w:rsid w:val="00AE56C0"/>
    <w:rsid w:val="00B00914"/>
    <w:rsid w:val="00B0267A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63758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BF5A27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3C24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5710"/>
    <w:rsid w:val="00C85912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41A5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377EF"/>
    <w:rsid w:val="00E449D0"/>
    <w:rsid w:val="00E4506A"/>
    <w:rsid w:val="00E53F99"/>
    <w:rsid w:val="00E56510"/>
    <w:rsid w:val="00E62EA8"/>
    <w:rsid w:val="00E67A6E"/>
    <w:rsid w:val="00E71B43"/>
    <w:rsid w:val="00E81612"/>
    <w:rsid w:val="00E87316"/>
    <w:rsid w:val="00E87D18"/>
    <w:rsid w:val="00E87D62"/>
    <w:rsid w:val="00EA486E"/>
    <w:rsid w:val="00EA4FA3"/>
    <w:rsid w:val="00EA60EA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E54"/>
    <w:rsid w:val="00F16F35"/>
    <w:rsid w:val="00F2229D"/>
    <w:rsid w:val="00F25ABB"/>
    <w:rsid w:val="00F27963"/>
    <w:rsid w:val="00F30116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601B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6139EE0B-C7BC-4DF4-9974-E5A865AFAFB2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29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10</cp:revision>
  <cp:lastPrinted>2013-03-28T23:40:00Z</cp:lastPrinted>
  <dcterms:created xsi:type="dcterms:W3CDTF">2013-03-26T16:33:00Z</dcterms:created>
  <dcterms:modified xsi:type="dcterms:W3CDTF">2013-12-25T06:06:00Z</dcterms:modified>
</cp:coreProperties>
</file>