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7E1120" w:rsidRDefault="00F82554" w:rsidP="00FD4A68">
      <w:pPr>
        <w:pStyle w:val="LabTitle"/>
        <w:rPr>
          <w:rStyle w:val="LabTitleInstVersred"/>
          <w:b/>
          <w:noProof/>
          <w:color w:val="auto"/>
          <w:lang w:val="es-ES"/>
        </w:rPr>
      </w:pPr>
      <w:r w:rsidRPr="007E1120">
        <w:rPr>
          <w:noProof/>
          <w:lang w:val="es-ES"/>
        </w:rPr>
        <w:t>Permítanme contarles lo qu</w:t>
      </w:r>
      <w:r w:rsidR="00AF7555">
        <w:rPr>
          <w:noProof/>
          <w:lang w:val="es-ES"/>
        </w:rPr>
        <w:t>e escuché en una conferencia...</w:t>
      </w:r>
    </w:p>
    <w:p w:rsidR="009D2C27" w:rsidRPr="007E1120" w:rsidRDefault="009D2C27" w:rsidP="0014219C">
      <w:pPr>
        <w:pStyle w:val="LabSection"/>
        <w:rPr>
          <w:noProof/>
          <w:lang w:val="es-ES"/>
        </w:rPr>
      </w:pPr>
      <w:r w:rsidRPr="007E1120">
        <w:rPr>
          <w:noProof/>
          <w:lang w:val="es-ES"/>
        </w:rPr>
        <w:t>Objetivos</w:t>
      </w:r>
    </w:p>
    <w:p w:rsidR="00554B4E" w:rsidRPr="007E1120" w:rsidRDefault="00F82554" w:rsidP="00963E34">
      <w:pPr>
        <w:pStyle w:val="BodyTextL25Bold"/>
        <w:rPr>
          <w:noProof/>
          <w:lang w:val="es-ES"/>
        </w:rPr>
      </w:pPr>
      <w:r w:rsidRPr="007E1120">
        <w:rPr>
          <w:noProof/>
          <w:lang w:val="es-ES"/>
        </w:rPr>
        <w:t>Describir el objetivo y la función de la capa de enlace de datos en la preparación de comunicaciones para su transmisión por medios específicos.</w:t>
      </w:r>
    </w:p>
    <w:p w:rsidR="00F42D18" w:rsidRPr="007E1120" w:rsidRDefault="00F82554" w:rsidP="00AF7555">
      <w:pPr>
        <w:pStyle w:val="ReflectionQ"/>
        <w:numPr>
          <w:ilvl w:val="0"/>
          <w:numId w:val="0"/>
        </w:numPr>
        <w:ind w:left="720"/>
        <w:rPr>
          <w:noProof/>
          <w:color w:val="000000" w:themeColor="text1"/>
          <w:lang w:val="es-ES"/>
        </w:rPr>
      </w:pPr>
      <w:r w:rsidRPr="007E1120">
        <w:rPr>
          <w:rFonts w:cs="Arial"/>
          <w:noProof/>
          <w:color w:val="000000"/>
          <w:lang w:val="es-ES"/>
        </w:rPr>
        <w:t>Los estudiantes analizarán la forma en que puede realizarse de inmediato la comunicación dentro del dominio de una sola capa de enlace de datos al direccionar el nodo previsto directamente. También considerarán la dificultad cada vez mayor para establecer la comunicación cuando varios nodos de un solo dominio necesitan comunicarse</w:t>
      </w:r>
      <w:r w:rsidRPr="007E1120">
        <w:rPr>
          <w:noProof/>
          <w:color w:val="000000"/>
          <w:lang w:val="es-ES"/>
        </w:rPr>
        <w:t>.</w:t>
      </w:r>
    </w:p>
    <w:p w:rsidR="00C07FD9" w:rsidRPr="007E1120" w:rsidRDefault="009D2C27" w:rsidP="00C45695">
      <w:pPr>
        <w:pStyle w:val="LabSection"/>
        <w:rPr>
          <w:noProof/>
          <w:lang w:val="es-ES"/>
        </w:rPr>
      </w:pPr>
      <w:r w:rsidRPr="007E1120">
        <w:rPr>
          <w:noProof/>
          <w:lang w:val="es-ES"/>
        </w:rPr>
        <w:t>Información básica/Situación</w:t>
      </w:r>
    </w:p>
    <w:p w:rsidR="00F82554" w:rsidRPr="007E1120" w:rsidRDefault="00F82554" w:rsidP="00100F85">
      <w:pPr>
        <w:pStyle w:val="BodyTextL50"/>
        <w:rPr>
          <w:noProof/>
          <w:spacing w:val="-4"/>
          <w:lang w:val="es-ES"/>
        </w:rPr>
      </w:pPr>
      <w:r w:rsidRPr="007E1120">
        <w:rPr>
          <w:noProof/>
          <w:spacing w:val="-4"/>
          <w:lang w:val="es-ES"/>
        </w:rPr>
        <w:t xml:space="preserve">Usted y un colega asisten a una conferencia de networking. Durante el evento, se llevan a cabo muchas charlas y presentaciones. Debido a que estas se superponen, cada uno puede elegir solo un conjunto limitado de sesiones a las cuales asistir. Por lo tanto, deciden separarse. Cada uno asistirá a un conjunto distinto de presentaciones y, una vez que el evento finalice, compartirán las diapositivas y los conocimientos obtenidos por cada uno. </w:t>
      </w:r>
    </w:p>
    <w:p w:rsidR="00F82554" w:rsidRPr="007E1120" w:rsidRDefault="00494D8D" w:rsidP="00100F85">
      <w:pPr>
        <w:pStyle w:val="BodyTextL50"/>
        <w:rPr>
          <w:noProof/>
          <w:lang w:val="es-ES"/>
        </w:rPr>
      </w:pPr>
      <w:r w:rsidRPr="007E1120">
        <w:rPr>
          <w:noProof/>
          <w:lang w:val="es-ES"/>
        </w:rPr>
        <w:t>Responda las siguientes preguntas:</w:t>
      </w:r>
    </w:p>
    <w:p w:rsidR="00F82554" w:rsidRPr="007E1120" w:rsidRDefault="00F82554" w:rsidP="00F82554">
      <w:pPr>
        <w:pStyle w:val="BodyText1"/>
        <w:numPr>
          <w:ilvl w:val="0"/>
          <w:numId w:val="39"/>
        </w:numPr>
        <w:rPr>
          <w:noProof/>
          <w:lang w:val="es-ES"/>
        </w:rPr>
      </w:pPr>
      <w:r w:rsidRPr="007E1120">
        <w:rPr>
          <w:noProof/>
          <w:lang w:val="es-ES"/>
        </w:rPr>
        <w:t xml:space="preserve">¿Cómo organizaría personalmente una conferencia donde se llevarán a cabo varias sesiones al mismo tiempo? ¿Los ubicaría a todos en una misma sala de conferencias o utilizaría varias salas? </w:t>
      </w:r>
      <w:r w:rsidR="00C95210">
        <w:rPr>
          <w:noProof/>
          <w:lang w:val="es-ES"/>
        </w:rPr>
        <w:t>Justifique</w:t>
      </w:r>
      <w:r w:rsidRPr="007E1120">
        <w:rPr>
          <w:noProof/>
          <w:lang w:val="es-ES"/>
        </w:rPr>
        <w:t xml:space="preserve"> su respuesta.</w:t>
      </w:r>
    </w:p>
    <w:p w:rsidR="00F82554" w:rsidRPr="007E1120" w:rsidRDefault="00F82554" w:rsidP="00F82554">
      <w:pPr>
        <w:pStyle w:val="BodyText1"/>
        <w:numPr>
          <w:ilvl w:val="0"/>
          <w:numId w:val="39"/>
        </w:numPr>
        <w:rPr>
          <w:noProof/>
          <w:lang w:val="es-ES"/>
        </w:rPr>
      </w:pPr>
      <w:r w:rsidRPr="007E1120">
        <w:rPr>
          <w:noProof/>
          <w:lang w:val="es-ES"/>
        </w:rPr>
        <w:t>Suponga que la sala de conferencias cuenta con el equipo audiovisual adecuado para mostrar videos de gran tamaño y amplificar la voz del orador. Si una persona deseara asistir a una sesión específica, ¿importa qué asiento ocupa la persona o es suficiente que se siente en cualquier lugar mientras se encuentre en la sala de conferencias adecuada?</w:t>
      </w:r>
    </w:p>
    <w:p w:rsidR="00F82554" w:rsidRPr="007E1120" w:rsidRDefault="002A71CB" w:rsidP="00F82554">
      <w:pPr>
        <w:pStyle w:val="BodyText1"/>
        <w:numPr>
          <w:ilvl w:val="0"/>
          <w:numId w:val="39"/>
        </w:numPr>
        <w:rPr>
          <w:noProof/>
          <w:lang w:val="es-ES"/>
        </w:rPr>
      </w:pPr>
      <w:r w:rsidRPr="007E1120">
        <w:rPr>
          <w:noProof/>
          <w:lang w:val="es-ES"/>
        </w:rPr>
        <w:t>¿Cuáles son las posibles consecuencias o los beneficios de que el discurso pronunciado en una sala de conferencias de alguna manera se filtrara en otra sala?</w:t>
      </w:r>
    </w:p>
    <w:p w:rsidR="00F82554" w:rsidRPr="007E1120" w:rsidRDefault="00F82554" w:rsidP="00F82554">
      <w:pPr>
        <w:pStyle w:val="BodyText1"/>
        <w:numPr>
          <w:ilvl w:val="0"/>
          <w:numId w:val="39"/>
        </w:numPr>
        <w:rPr>
          <w:noProof/>
          <w:lang w:val="es-ES"/>
        </w:rPr>
      </w:pPr>
      <w:r w:rsidRPr="007E1120">
        <w:rPr>
          <w:noProof/>
          <w:lang w:val="es-ES"/>
        </w:rPr>
        <w:t>Si surgen preguntas durante una presentación, ¿los asistentes deben simplemente hacer sus preguntas gritando o debe existir algún proceso para garantizar que tengan la oportunidad de hacer peguntas que todos puedan oír? ¿Qué sucedería sin este proceso?</w:t>
      </w:r>
    </w:p>
    <w:p w:rsidR="00C6338E" w:rsidRPr="007E1120" w:rsidRDefault="00444465" w:rsidP="00F82554">
      <w:pPr>
        <w:pStyle w:val="BodyText1"/>
        <w:numPr>
          <w:ilvl w:val="0"/>
          <w:numId w:val="39"/>
        </w:numPr>
        <w:rPr>
          <w:noProof/>
          <w:lang w:val="es-ES"/>
        </w:rPr>
      </w:pPr>
      <w:r w:rsidRPr="007E1120">
        <w:rPr>
          <w:noProof/>
          <w:lang w:val="es-ES"/>
        </w:rPr>
        <w:t xml:space="preserve">¿Puede terminarse el tiempo de una sesión sin haber analizado todo el contenido previsto si un tema interesante genera un debate más amplio en el cual muchos asistentes tienen preguntas? Si no deseara que suceda esto, ¿cuál sería la mejor manera de garantizar que no ocurra? </w:t>
      </w:r>
    </w:p>
    <w:p w:rsidR="00F82554" w:rsidRPr="007E1120" w:rsidRDefault="00F82554" w:rsidP="00F82554">
      <w:pPr>
        <w:pStyle w:val="BodyText1"/>
        <w:numPr>
          <w:ilvl w:val="0"/>
          <w:numId w:val="39"/>
        </w:numPr>
        <w:rPr>
          <w:noProof/>
          <w:lang w:val="es-ES"/>
        </w:rPr>
      </w:pPr>
      <w:r w:rsidRPr="007E1120">
        <w:rPr>
          <w:noProof/>
          <w:lang w:val="es-ES"/>
        </w:rPr>
        <w:t>Imagine que la sesión se lleva a cabo en un formato de panel, el cual permite un debate más libre entre los asistentes y los panelistas, y entre los asistentes entre sí. Si una persona desea dirigirse a otra persona dentro de la misma sala, ¿puede hacerlo directamente? De ser así, ¿cómo es posible? ¿Cómo invitaría un panelista a otra persona que no se encuentra actualmente en la sala a que se una al debate?</w:t>
      </w:r>
    </w:p>
    <w:p w:rsidR="00C45695" w:rsidRPr="007E1120" w:rsidRDefault="00F82554" w:rsidP="00F82554">
      <w:pPr>
        <w:pStyle w:val="BodyText1"/>
        <w:numPr>
          <w:ilvl w:val="0"/>
          <w:numId w:val="39"/>
        </w:numPr>
        <w:rPr>
          <w:noProof/>
          <w:lang w:val="es-ES"/>
        </w:rPr>
      </w:pPr>
      <w:r w:rsidRPr="007E1120">
        <w:rPr>
          <w:noProof/>
          <w:lang w:val="es-ES"/>
        </w:rPr>
        <w:t>¿Qué beneficio, si existe alguno, se obtendría mediante el aislamiento de varias sesiones en salas de conferencias independientes si, después del evento, las personas pudieran reunirse y</w:t>
      </w:r>
      <w:r w:rsidR="007E1120" w:rsidRPr="007E1120">
        <w:rPr>
          <w:noProof/>
          <w:lang w:val="es-ES"/>
        </w:rPr>
        <w:t> </w:t>
      </w:r>
      <w:r w:rsidRPr="007E1120">
        <w:rPr>
          <w:noProof/>
          <w:lang w:val="es-ES"/>
        </w:rPr>
        <w:t>compartir la información?</w:t>
      </w:r>
    </w:p>
    <w:p w:rsidR="007D2AFE" w:rsidRPr="007E1120" w:rsidRDefault="007D2AFE" w:rsidP="00F82554">
      <w:pPr>
        <w:pStyle w:val="LabSection"/>
        <w:rPr>
          <w:noProof/>
          <w:lang w:val="es-ES"/>
        </w:rPr>
      </w:pPr>
      <w:r w:rsidRPr="007E1120">
        <w:rPr>
          <w:noProof/>
          <w:lang w:val="es-ES"/>
        </w:rPr>
        <w:t>Recursos necesarios</w:t>
      </w:r>
    </w:p>
    <w:p w:rsidR="00240E41" w:rsidRPr="007E1120" w:rsidRDefault="00240E41" w:rsidP="00AF7555">
      <w:pPr>
        <w:pStyle w:val="Bulletlevel1"/>
        <w:numPr>
          <w:ilvl w:val="0"/>
          <w:numId w:val="0"/>
        </w:numPr>
        <w:ind w:left="720"/>
        <w:rPr>
          <w:noProof/>
          <w:lang w:val="es-ES"/>
        </w:rPr>
      </w:pPr>
      <w:r w:rsidRPr="007E1120">
        <w:rPr>
          <w:noProof/>
          <w:lang w:val="es-ES"/>
        </w:rPr>
        <w:t>Capacidades de registro (papel, tablet PC, etc.) para compartir los comentarios de reflexión con la clase.</w:t>
      </w:r>
    </w:p>
    <w:p w:rsidR="00853418" w:rsidRPr="007E1120" w:rsidRDefault="00024EE5" w:rsidP="00024EE5">
      <w:pPr>
        <w:pStyle w:val="LabSection"/>
        <w:rPr>
          <w:noProof/>
          <w:lang w:val="es-ES"/>
        </w:rPr>
      </w:pPr>
      <w:r w:rsidRPr="007E1120">
        <w:rPr>
          <w:noProof/>
          <w:lang w:val="es-ES"/>
        </w:rPr>
        <w:lastRenderedPageBreak/>
        <w:t>Reflexión</w:t>
      </w:r>
    </w:p>
    <w:p w:rsidR="00C6338E" w:rsidRPr="007E1120" w:rsidRDefault="00C6338E" w:rsidP="00C6338E">
      <w:pPr>
        <w:pStyle w:val="LabSection"/>
        <w:rPr>
          <w:rFonts w:asciiTheme="minorHAnsi" w:hAnsiTheme="minorHAnsi" w:cstheme="minorHAnsi"/>
          <w:b w:val="0"/>
          <w:noProof/>
          <w:szCs w:val="24"/>
          <w:lang w:val="es-ES"/>
        </w:rPr>
      </w:pPr>
    </w:p>
    <w:p w:rsidR="00F82554" w:rsidRPr="007E1120" w:rsidRDefault="00C6338E" w:rsidP="00100F85">
      <w:pPr>
        <w:pStyle w:val="BodyText1"/>
        <w:numPr>
          <w:ilvl w:val="0"/>
          <w:numId w:val="42"/>
        </w:numPr>
        <w:rPr>
          <w:noProof/>
          <w:lang w:val="es-ES"/>
        </w:rPr>
      </w:pPr>
      <w:r w:rsidRPr="007E1120">
        <w:rPr>
          <w:noProof/>
          <w:lang w:val="es-ES"/>
        </w:rPr>
        <w:t xml:space="preserve">¿Cómo organizaría personalmente una conferencia donde se llevarán a cabo varias sesiones al mismo tiempo? ¿Los ubicaría a todos en una misma sala de conferencias o utilizaría varias salas? ¿Por qué? </w:t>
      </w:r>
      <w:r w:rsidR="00C95210">
        <w:rPr>
          <w:noProof/>
          <w:lang w:val="es-ES"/>
        </w:rPr>
        <w:t>Justifique</w:t>
      </w:r>
      <w:r w:rsidRPr="007E1120">
        <w:rPr>
          <w:noProof/>
          <w:lang w:val="es-ES"/>
        </w:rPr>
        <w:t xml:space="preserve"> su respuesta.</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Pr="00155DE6" w:rsidRDefault="00AF7555" w:rsidP="00AF7555">
      <w:pPr>
        <w:pStyle w:val="BodyText1"/>
        <w:ind w:left="720"/>
        <w:rPr>
          <w:rStyle w:val="AnswerGray"/>
          <w:shd w:val="clear" w:color="auto" w:fill="auto"/>
        </w:rPr>
      </w:pPr>
      <w:r w:rsidRPr="00100F85">
        <w:t>_______________________________________________________</w:t>
      </w:r>
      <w:r>
        <w:t>_____________________________</w:t>
      </w:r>
    </w:p>
    <w:p w:rsidR="00F82554" w:rsidRPr="007E1120" w:rsidRDefault="00C6338E" w:rsidP="00746832">
      <w:pPr>
        <w:pStyle w:val="BodyText1"/>
        <w:numPr>
          <w:ilvl w:val="0"/>
          <w:numId w:val="42"/>
        </w:numPr>
        <w:rPr>
          <w:noProof/>
          <w:lang w:val="es-ES"/>
        </w:rPr>
      </w:pPr>
      <w:r w:rsidRPr="007E1120">
        <w:rPr>
          <w:noProof/>
          <w:lang w:val="es-ES"/>
        </w:rPr>
        <w:t>Suponga que la sala de conferencias cuenta con el equipo audiovisual adecuado para mostrar videos de gran tamaño y amplificar la voz del orador. Si una persona deseara asistir a una sesión específica, ¿importa qué asiento ocupa la persona o es suficiente que se siente en cualquier lugar mientras se encuentre en la sala de conferencias adecuada?</w:t>
      </w:r>
    </w:p>
    <w:p w:rsidR="00100F85" w:rsidRDefault="00100F85" w:rsidP="00100F85">
      <w:pPr>
        <w:pStyle w:val="BodyText1"/>
        <w:ind w:left="720"/>
        <w:rPr>
          <w:noProof/>
          <w:lang w:val="es-ES"/>
        </w:rPr>
      </w:pPr>
      <w:r w:rsidRPr="007E1120">
        <w:rPr>
          <w:noProof/>
          <w:lang w:val="es-ES"/>
        </w:rPr>
        <w:t>____________________________________________________________________________________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F82554" w:rsidRPr="007E1120" w:rsidRDefault="00C6338E" w:rsidP="00746832">
      <w:pPr>
        <w:pStyle w:val="BodyText1"/>
        <w:numPr>
          <w:ilvl w:val="0"/>
          <w:numId w:val="42"/>
        </w:numPr>
        <w:rPr>
          <w:noProof/>
          <w:lang w:val="es-ES"/>
        </w:rPr>
      </w:pPr>
      <w:r w:rsidRPr="007E1120">
        <w:rPr>
          <w:noProof/>
          <w:lang w:val="es-ES"/>
        </w:rPr>
        <w:t>¿Cuáles son las posibles consecuencias o los beneficios de que el discurso pronunciado en una sala de conferencias de alguna manera se filtrara en otra sala?</w:t>
      </w:r>
    </w:p>
    <w:p w:rsidR="00100F85" w:rsidRDefault="00100F85" w:rsidP="00100F85">
      <w:pPr>
        <w:pStyle w:val="BodyText1"/>
        <w:ind w:left="720"/>
        <w:rPr>
          <w:noProof/>
          <w:lang w:val="es-ES"/>
        </w:rPr>
      </w:pPr>
      <w:r w:rsidRPr="007E1120">
        <w:rPr>
          <w:noProof/>
          <w:lang w:val="es-ES"/>
        </w:rPr>
        <w:t>____________________________________________________________________________________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F82554" w:rsidRPr="007E1120" w:rsidRDefault="00C6338E" w:rsidP="00746832">
      <w:pPr>
        <w:pStyle w:val="BodyText1"/>
        <w:numPr>
          <w:ilvl w:val="0"/>
          <w:numId w:val="42"/>
        </w:numPr>
        <w:rPr>
          <w:noProof/>
          <w:lang w:val="es-ES"/>
        </w:rPr>
      </w:pPr>
      <w:r w:rsidRPr="007E1120">
        <w:rPr>
          <w:noProof/>
          <w:lang w:val="es-ES"/>
        </w:rPr>
        <w:t>Si surgen preguntas durante una presentación, ¿los asistentes deben simplemente hacer sus preguntas gritando o debe existir algún proceso para garantizar que tengan la oportunidad de hacer peguntas que todos puedan oír? ¿Qué sucedería sin este proceso?</w:t>
      </w:r>
    </w:p>
    <w:p w:rsidR="00100F85" w:rsidRPr="007E1120" w:rsidRDefault="00100F85" w:rsidP="00100F85">
      <w:pPr>
        <w:pStyle w:val="BodyText1"/>
        <w:ind w:left="720"/>
        <w:rPr>
          <w:noProof/>
          <w:lang w:val="es-ES"/>
        </w:rPr>
      </w:pPr>
      <w:r w:rsidRPr="007E1120">
        <w:rPr>
          <w:noProof/>
          <w:lang w:val="es-ES"/>
        </w:rPr>
        <w:t>____________________________________________________________________________________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C6338E" w:rsidP="00AF7555">
      <w:pPr>
        <w:pStyle w:val="BodyText1"/>
        <w:numPr>
          <w:ilvl w:val="0"/>
          <w:numId w:val="42"/>
        </w:numPr>
      </w:pPr>
      <w:r w:rsidRPr="007E1120">
        <w:rPr>
          <w:noProof/>
          <w:lang w:val="es-ES"/>
        </w:rPr>
        <w:lastRenderedPageBreak/>
        <w:t>¿Puede terminarse el tiempo de una sesión sin haber analizado todo el contenido previsto si un tema interesante genera un debate más amplio en el cual muchos asistentes tienen preguntas? Si no deseara que suceda esto, ¿cuál sería la mejor manera de garantizar que no ocurra</w:t>
      </w:r>
      <w:r w:rsidRPr="007E1120">
        <w:rPr>
          <w:rFonts w:cs="Arial"/>
          <w:noProof/>
          <w:color w:val="0F243E"/>
          <w:lang w:val="es-ES"/>
        </w:rPr>
        <w:t xml:space="preserve">? </w:t>
      </w:r>
      <w:r w:rsidR="00AF7555" w:rsidRPr="00100F85">
        <w:t>_______________________________________________________</w:t>
      </w:r>
      <w:r w:rsidR="00AF7555">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w:t>
      </w:r>
      <w:bookmarkStart w:id="0" w:name="_GoBack"/>
      <w:bookmarkEnd w:id="0"/>
      <w:r>
        <w:t>___</w:t>
      </w:r>
    </w:p>
    <w:p w:rsidR="00100F85" w:rsidRPr="007E1120" w:rsidRDefault="00100F85" w:rsidP="00F82554">
      <w:pPr>
        <w:pStyle w:val="BodyText1"/>
        <w:rPr>
          <w:noProof/>
          <w:lang w:val="es-ES"/>
        </w:rPr>
      </w:pPr>
    </w:p>
    <w:p w:rsidR="00F82554" w:rsidRPr="007E1120" w:rsidRDefault="00C6338E" w:rsidP="00746832">
      <w:pPr>
        <w:pStyle w:val="BodyText1"/>
        <w:numPr>
          <w:ilvl w:val="0"/>
          <w:numId w:val="42"/>
        </w:numPr>
        <w:rPr>
          <w:noProof/>
          <w:lang w:val="es-ES"/>
        </w:rPr>
      </w:pPr>
      <w:r w:rsidRPr="007E1120">
        <w:rPr>
          <w:noProof/>
          <w:lang w:val="es-ES"/>
        </w:rPr>
        <w:t>Imagine que la sesión se lleva a cabo en un formato de panel, el cual permite un debate más libre entre los asistentes y los panelistas, y entre los asistentes entre sí. Si una persona desea dirigirse a otra persona dentro de la misma sala, ¿puede hacerlo directamente? De ser así, ¿cómo es posible? ¿Cómo invitaría un panelista a otra persona que no se encuentra actualmente en la sala a que se una al debate?</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t>____________________________________________________________________________________</w:t>
      </w:r>
    </w:p>
    <w:p w:rsidR="00100F85" w:rsidRPr="007E1120" w:rsidRDefault="00100F85" w:rsidP="00F82554">
      <w:pPr>
        <w:pStyle w:val="BodyText1"/>
        <w:rPr>
          <w:noProof/>
          <w:lang w:val="es-ES"/>
        </w:rPr>
      </w:pPr>
    </w:p>
    <w:p w:rsidR="00F82554" w:rsidRPr="007E1120" w:rsidRDefault="00CF5D4A" w:rsidP="00100F85">
      <w:pPr>
        <w:pStyle w:val="BodyText1"/>
        <w:numPr>
          <w:ilvl w:val="0"/>
          <w:numId w:val="42"/>
        </w:numPr>
        <w:rPr>
          <w:noProof/>
          <w:lang w:val="es-ES"/>
        </w:rPr>
      </w:pPr>
      <w:r w:rsidRPr="007E1120">
        <w:rPr>
          <w:noProof/>
          <w:lang w:val="es-ES"/>
        </w:rPr>
        <w:t>¿Qué beneficio, si existe alguno, se obtendría mediante el aislamiento de varias sesiones en salas de conferencias independientes si, después del evento, las personas pudieran reunirse y compartir la información?</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Default="00AF7555" w:rsidP="00AF7555">
      <w:pPr>
        <w:pStyle w:val="BodyText1"/>
        <w:ind w:left="720"/>
      </w:pPr>
      <w:r w:rsidRPr="00100F85">
        <w:t>_______________________________________________________</w:t>
      </w:r>
      <w:r>
        <w:t>_____________________________</w:t>
      </w:r>
    </w:p>
    <w:p w:rsidR="00AF7555" w:rsidRPr="00155DE6" w:rsidRDefault="00AF7555" w:rsidP="00AF7555">
      <w:pPr>
        <w:pStyle w:val="BodyText1"/>
        <w:ind w:left="720"/>
      </w:pPr>
      <w:r w:rsidRPr="00100F85">
        <w:t>_______________________________________________________</w:t>
      </w:r>
      <w:r>
        <w:t>_____________________________</w:t>
      </w:r>
    </w:p>
    <w:sectPr w:rsidR="00AF7555" w:rsidRPr="00155DE6" w:rsidSect="008C430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C0F" w:rsidRDefault="00DD7C0F" w:rsidP="0090659A">
      <w:pPr>
        <w:spacing w:after="0" w:line="240" w:lineRule="auto"/>
      </w:pPr>
      <w:r>
        <w:separator/>
      </w:r>
    </w:p>
    <w:p w:rsidR="00DD7C0F" w:rsidRDefault="00DD7C0F"/>
    <w:p w:rsidR="00DD7C0F" w:rsidRDefault="00DD7C0F"/>
    <w:p w:rsidR="00DD7C0F" w:rsidRDefault="00DD7C0F"/>
    <w:p w:rsidR="00DD7C0F" w:rsidRDefault="00DD7C0F"/>
  </w:endnote>
  <w:endnote w:type="continuationSeparator" w:id="0">
    <w:p w:rsidR="00DD7C0F" w:rsidRDefault="00DD7C0F" w:rsidP="0090659A">
      <w:pPr>
        <w:spacing w:after="0" w:line="240" w:lineRule="auto"/>
      </w:pPr>
      <w:r>
        <w:continuationSeparator/>
      </w:r>
    </w:p>
    <w:p w:rsidR="00DD7C0F" w:rsidRDefault="00DD7C0F"/>
    <w:p w:rsidR="00DD7C0F" w:rsidRDefault="00DD7C0F"/>
    <w:p w:rsidR="00DD7C0F" w:rsidRDefault="00DD7C0F"/>
    <w:p w:rsidR="00DD7C0F" w:rsidRDefault="00DD7C0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2DE" w:rsidRDefault="005832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7E1120" w:rsidRDefault="005832DE"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7E1120">
      <w:rPr>
        <w:noProof/>
        <w:lang w:val="es-ES"/>
      </w:rPr>
      <w:t>. Este documento es información pública de Cisco.</w:t>
    </w:r>
    <w:r w:rsidR="008C4307" w:rsidRPr="007E1120">
      <w:rPr>
        <w:noProof/>
        <w:szCs w:val="16"/>
        <w:lang w:val="es-ES"/>
      </w:rPr>
      <w:tab/>
      <w:t xml:space="preserve">Página </w:t>
    </w:r>
    <w:r w:rsidR="00565AD4" w:rsidRPr="007E1120">
      <w:rPr>
        <w:b/>
        <w:noProof/>
        <w:szCs w:val="16"/>
        <w:lang w:val="es-ES"/>
      </w:rPr>
      <w:fldChar w:fldCharType="begin"/>
    </w:r>
    <w:r w:rsidR="008C4307" w:rsidRPr="007E1120">
      <w:rPr>
        <w:b/>
        <w:noProof/>
        <w:szCs w:val="16"/>
        <w:lang w:val="es-ES"/>
      </w:rPr>
      <w:instrText xml:space="preserve"> PAGE </w:instrText>
    </w:r>
    <w:r w:rsidR="00565AD4" w:rsidRPr="007E1120">
      <w:rPr>
        <w:b/>
        <w:noProof/>
        <w:szCs w:val="16"/>
        <w:lang w:val="es-ES"/>
      </w:rPr>
      <w:fldChar w:fldCharType="separate"/>
    </w:r>
    <w:r>
      <w:rPr>
        <w:b/>
        <w:noProof/>
        <w:szCs w:val="16"/>
        <w:lang w:val="es-ES"/>
      </w:rPr>
      <w:t>2</w:t>
    </w:r>
    <w:r w:rsidR="00565AD4" w:rsidRPr="007E1120">
      <w:rPr>
        <w:b/>
        <w:noProof/>
        <w:szCs w:val="16"/>
        <w:lang w:val="es-ES"/>
      </w:rPr>
      <w:fldChar w:fldCharType="end"/>
    </w:r>
    <w:r w:rsidR="008C4307" w:rsidRPr="007E1120">
      <w:rPr>
        <w:noProof/>
        <w:szCs w:val="16"/>
        <w:lang w:val="es-ES"/>
      </w:rPr>
      <w:t xml:space="preserve"> de </w:t>
    </w:r>
    <w:r w:rsidR="00565AD4" w:rsidRPr="007E1120">
      <w:rPr>
        <w:b/>
        <w:noProof/>
        <w:szCs w:val="16"/>
        <w:lang w:val="es-ES"/>
      </w:rPr>
      <w:fldChar w:fldCharType="begin"/>
    </w:r>
    <w:r w:rsidR="008C4307" w:rsidRPr="007E1120">
      <w:rPr>
        <w:b/>
        <w:noProof/>
        <w:szCs w:val="16"/>
        <w:lang w:val="es-ES"/>
      </w:rPr>
      <w:instrText xml:space="preserve"> NUMPAGES  </w:instrText>
    </w:r>
    <w:r w:rsidR="00565AD4" w:rsidRPr="007E1120">
      <w:rPr>
        <w:b/>
        <w:noProof/>
        <w:szCs w:val="16"/>
        <w:lang w:val="es-ES"/>
      </w:rPr>
      <w:fldChar w:fldCharType="separate"/>
    </w:r>
    <w:r>
      <w:rPr>
        <w:b/>
        <w:noProof/>
        <w:szCs w:val="16"/>
        <w:lang w:val="es-ES"/>
      </w:rPr>
      <w:t>3</w:t>
    </w:r>
    <w:r w:rsidR="00565AD4" w:rsidRPr="007E1120">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7E1120" w:rsidRDefault="005832DE"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7E1120">
      <w:rPr>
        <w:noProof/>
        <w:lang w:val="es-ES"/>
      </w:rPr>
      <w:t>. Este documento es información pública de Cisco.</w:t>
    </w:r>
    <w:r w:rsidR="008C4307" w:rsidRPr="007E1120">
      <w:rPr>
        <w:noProof/>
        <w:szCs w:val="16"/>
        <w:lang w:val="es-ES"/>
      </w:rPr>
      <w:tab/>
      <w:t xml:space="preserve">Página </w:t>
    </w:r>
    <w:r w:rsidR="00565AD4" w:rsidRPr="007E1120">
      <w:rPr>
        <w:b/>
        <w:noProof/>
        <w:szCs w:val="16"/>
        <w:lang w:val="es-ES"/>
      </w:rPr>
      <w:fldChar w:fldCharType="begin"/>
    </w:r>
    <w:r w:rsidR="008C4307" w:rsidRPr="007E1120">
      <w:rPr>
        <w:b/>
        <w:noProof/>
        <w:szCs w:val="16"/>
        <w:lang w:val="es-ES"/>
      </w:rPr>
      <w:instrText xml:space="preserve"> PAGE </w:instrText>
    </w:r>
    <w:r w:rsidR="00565AD4" w:rsidRPr="007E1120">
      <w:rPr>
        <w:b/>
        <w:noProof/>
        <w:szCs w:val="16"/>
        <w:lang w:val="es-ES"/>
      </w:rPr>
      <w:fldChar w:fldCharType="separate"/>
    </w:r>
    <w:r>
      <w:rPr>
        <w:b/>
        <w:noProof/>
        <w:szCs w:val="16"/>
        <w:lang w:val="es-ES"/>
      </w:rPr>
      <w:t>1</w:t>
    </w:r>
    <w:r w:rsidR="00565AD4" w:rsidRPr="007E1120">
      <w:rPr>
        <w:b/>
        <w:noProof/>
        <w:szCs w:val="16"/>
        <w:lang w:val="es-ES"/>
      </w:rPr>
      <w:fldChar w:fldCharType="end"/>
    </w:r>
    <w:r w:rsidR="008C4307" w:rsidRPr="007E1120">
      <w:rPr>
        <w:noProof/>
        <w:szCs w:val="16"/>
        <w:lang w:val="es-ES"/>
      </w:rPr>
      <w:t xml:space="preserve"> de </w:t>
    </w:r>
    <w:r w:rsidR="00565AD4" w:rsidRPr="007E1120">
      <w:rPr>
        <w:b/>
        <w:noProof/>
        <w:szCs w:val="16"/>
        <w:lang w:val="es-ES"/>
      </w:rPr>
      <w:fldChar w:fldCharType="begin"/>
    </w:r>
    <w:r w:rsidR="008C4307" w:rsidRPr="007E1120">
      <w:rPr>
        <w:b/>
        <w:noProof/>
        <w:szCs w:val="16"/>
        <w:lang w:val="es-ES"/>
      </w:rPr>
      <w:instrText xml:space="preserve"> NUMPAGES  </w:instrText>
    </w:r>
    <w:r w:rsidR="00565AD4" w:rsidRPr="007E1120">
      <w:rPr>
        <w:b/>
        <w:noProof/>
        <w:szCs w:val="16"/>
        <w:lang w:val="es-ES"/>
      </w:rPr>
      <w:fldChar w:fldCharType="separate"/>
    </w:r>
    <w:r>
      <w:rPr>
        <w:b/>
        <w:noProof/>
        <w:szCs w:val="16"/>
        <w:lang w:val="es-ES"/>
      </w:rPr>
      <w:t>3</w:t>
    </w:r>
    <w:r w:rsidR="00565AD4" w:rsidRPr="007E1120">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C0F" w:rsidRDefault="00DD7C0F" w:rsidP="0090659A">
      <w:pPr>
        <w:spacing w:after="0" w:line="240" w:lineRule="auto"/>
      </w:pPr>
      <w:r>
        <w:separator/>
      </w:r>
    </w:p>
    <w:p w:rsidR="00DD7C0F" w:rsidRDefault="00DD7C0F"/>
    <w:p w:rsidR="00DD7C0F" w:rsidRDefault="00DD7C0F"/>
    <w:p w:rsidR="00DD7C0F" w:rsidRDefault="00DD7C0F"/>
    <w:p w:rsidR="00DD7C0F" w:rsidRDefault="00DD7C0F"/>
  </w:footnote>
  <w:footnote w:type="continuationSeparator" w:id="0">
    <w:p w:rsidR="00DD7C0F" w:rsidRDefault="00DD7C0F" w:rsidP="0090659A">
      <w:pPr>
        <w:spacing w:after="0" w:line="240" w:lineRule="auto"/>
      </w:pPr>
      <w:r>
        <w:continuationSeparator/>
      </w:r>
    </w:p>
    <w:p w:rsidR="00DD7C0F" w:rsidRDefault="00DD7C0F"/>
    <w:p w:rsidR="00DD7C0F" w:rsidRDefault="00DD7C0F"/>
    <w:p w:rsidR="00DD7C0F" w:rsidRDefault="00DD7C0F"/>
    <w:p w:rsidR="00DD7C0F" w:rsidRDefault="00DD7C0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2DE" w:rsidRDefault="005832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7E1120" w:rsidRDefault="00100F85" w:rsidP="00C52BA6">
    <w:pPr>
      <w:pStyle w:val="PageHead"/>
      <w:rPr>
        <w:noProof/>
        <w:lang w:val="es-ES"/>
      </w:rPr>
    </w:pPr>
    <w:r w:rsidRPr="007E1120">
      <w:rPr>
        <w:noProof/>
        <w:lang w:val="es-ES"/>
      </w:rPr>
      <w:t>Permítanme contarles lo que escuché en una conferencia...</w:t>
    </w:r>
    <w:r w:rsidRPr="007E1120">
      <w:rPr>
        <w:noProof/>
        <w:lang w:val="es-ES"/>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50EA"/>
    <w:multiLevelType w:val="hybridMultilevel"/>
    <w:tmpl w:val="ABEAAD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8C1F9C"/>
    <w:multiLevelType w:val="hybridMultilevel"/>
    <w:tmpl w:val="B7A48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267222"/>
    <w:multiLevelType w:val="hybridMultilevel"/>
    <w:tmpl w:val="0CFC9D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E7E2FF9"/>
    <w:multiLevelType w:val="multilevel"/>
    <w:tmpl w:val="1DAA428C"/>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217228C"/>
    <w:multiLevelType w:val="multilevel"/>
    <w:tmpl w:val="5218E3DA"/>
    <w:styleLink w:val="SectionList"/>
    <w:lvl w:ilvl="0">
      <w:start w:val="1"/>
      <w:numFmt w:val="none"/>
      <w:lvlText w:val=""/>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6E86789"/>
    <w:multiLevelType w:val="hybridMultilevel"/>
    <w:tmpl w:val="9F9A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892B93"/>
    <w:multiLevelType w:val="hybridMultilevel"/>
    <w:tmpl w:val="E746E6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C884A37"/>
    <w:multiLevelType w:val="hybridMultilevel"/>
    <w:tmpl w:val="BDF877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nsid w:val="23D54B31"/>
    <w:multiLevelType w:val="hybridMultilevel"/>
    <w:tmpl w:val="CBB8F6D0"/>
    <w:lvl w:ilvl="0" w:tplc="2FB831AE">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A180592"/>
    <w:multiLevelType w:val="hybridMultilevel"/>
    <w:tmpl w:val="30601BBC"/>
    <w:lvl w:ilvl="0" w:tplc="0409000F">
      <w:start w:val="1"/>
      <w:numFmt w:val="decimal"/>
      <w:lvlText w:val="%1."/>
      <w:lvlJc w:val="left"/>
      <w:pPr>
        <w:ind w:left="1440" w:hanging="360"/>
      </w:pPr>
    </w:lvl>
    <w:lvl w:ilvl="1" w:tplc="748A70C6">
      <w:numFmt w:val="bullet"/>
      <w:lvlText w:val="•"/>
      <w:lvlJc w:val="left"/>
      <w:pPr>
        <w:ind w:left="2520" w:hanging="720"/>
      </w:pPr>
      <w:rPr>
        <w:rFonts w:ascii="Arial" w:eastAsia="Calibri" w:hAnsi="Arial" w:cs="Aria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D140B3B"/>
    <w:multiLevelType w:val="hybridMultilevel"/>
    <w:tmpl w:val="1FA69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347D43"/>
    <w:multiLevelType w:val="hybridMultilevel"/>
    <w:tmpl w:val="B2CCD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077F3E"/>
    <w:multiLevelType w:val="hybridMultilevel"/>
    <w:tmpl w:val="6B4260FC"/>
    <w:lvl w:ilvl="0" w:tplc="27EE3AAC">
      <w:start w:val="1"/>
      <w:numFmt w:val="bullet"/>
      <w:lvlText w:val="•"/>
      <w:lvlJc w:val="left"/>
      <w:pPr>
        <w:tabs>
          <w:tab w:val="num" w:pos="720"/>
        </w:tabs>
        <w:ind w:left="720" w:hanging="360"/>
      </w:pPr>
      <w:rPr>
        <w:rFonts w:ascii="Arial" w:hAnsi="Arial" w:hint="default"/>
      </w:rPr>
    </w:lvl>
    <w:lvl w:ilvl="1" w:tplc="6B064A6C" w:tentative="1">
      <w:start w:val="1"/>
      <w:numFmt w:val="bullet"/>
      <w:lvlText w:val="•"/>
      <w:lvlJc w:val="left"/>
      <w:pPr>
        <w:tabs>
          <w:tab w:val="num" w:pos="1440"/>
        </w:tabs>
        <w:ind w:left="1440" w:hanging="360"/>
      </w:pPr>
      <w:rPr>
        <w:rFonts w:ascii="Arial" w:hAnsi="Arial" w:hint="default"/>
      </w:rPr>
    </w:lvl>
    <w:lvl w:ilvl="2" w:tplc="7F683D0C" w:tentative="1">
      <w:start w:val="1"/>
      <w:numFmt w:val="bullet"/>
      <w:lvlText w:val="•"/>
      <w:lvlJc w:val="left"/>
      <w:pPr>
        <w:tabs>
          <w:tab w:val="num" w:pos="2160"/>
        </w:tabs>
        <w:ind w:left="2160" w:hanging="360"/>
      </w:pPr>
      <w:rPr>
        <w:rFonts w:ascii="Arial" w:hAnsi="Arial" w:hint="default"/>
      </w:rPr>
    </w:lvl>
    <w:lvl w:ilvl="3" w:tplc="790660AC" w:tentative="1">
      <w:start w:val="1"/>
      <w:numFmt w:val="bullet"/>
      <w:lvlText w:val="•"/>
      <w:lvlJc w:val="left"/>
      <w:pPr>
        <w:tabs>
          <w:tab w:val="num" w:pos="2880"/>
        </w:tabs>
        <w:ind w:left="2880" w:hanging="360"/>
      </w:pPr>
      <w:rPr>
        <w:rFonts w:ascii="Arial" w:hAnsi="Arial" w:hint="default"/>
      </w:rPr>
    </w:lvl>
    <w:lvl w:ilvl="4" w:tplc="04825738" w:tentative="1">
      <w:start w:val="1"/>
      <w:numFmt w:val="bullet"/>
      <w:lvlText w:val="•"/>
      <w:lvlJc w:val="left"/>
      <w:pPr>
        <w:tabs>
          <w:tab w:val="num" w:pos="3600"/>
        </w:tabs>
        <w:ind w:left="3600" w:hanging="360"/>
      </w:pPr>
      <w:rPr>
        <w:rFonts w:ascii="Arial" w:hAnsi="Arial" w:hint="default"/>
      </w:rPr>
    </w:lvl>
    <w:lvl w:ilvl="5" w:tplc="713CA586" w:tentative="1">
      <w:start w:val="1"/>
      <w:numFmt w:val="bullet"/>
      <w:lvlText w:val="•"/>
      <w:lvlJc w:val="left"/>
      <w:pPr>
        <w:tabs>
          <w:tab w:val="num" w:pos="4320"/>
        </w:tabs>
        <w:ind w:left="4320" w:hanging="360"/>
      </w:pPr>
      <w:rPr>
        <w:rFonts w:ascii="Arial" w:hAnsi="Arial" w:hint="default"/>
      </w:rPr>
    </w:lvl>
    <w:lvl w:ilvl="6" w:tplc="9D5A19A4" w:tentative="1">
      <w:start w:val="1"/>
      <w:numFmt w:val="bullet"/>
      <w:lvlText w:val="•"/>
      <w:lvlJc w:val="left"/>
      <w:pPr>
        <w:tabs>
          <w:tab w:val="num" w:pos="5040"/>
        </w:tabs>
        <w:ind w:left="5040" w:hanging="360"/>
      </w:pPr>
      <w:rPr>
        <w:rFonts w:ascii="Arial" w:hAnsi="Arial" w:hint="default"/>
      </w:rPr>
    </w:lvl>
    <w:lvl w:ilvl="7" w:tplc="F5660BDA" w:tentative="1">
      <w:start w:val="1"/>
      <w:numFmt w:val="bullet"/>
      <w:lvlText w:val="•"/>
      <w:lvlJc w:val="left"/>
      <w:pPr>
        <w:tabs>
          <w:tab w:val="num" w:pos="5760"/>
        </w:tabs>
        <w:ind w:left="5760" w:hanging="360"/>
      </w:pPr>
      <w:rPr>
        <w:rFonts w:ascii="Arial" w:hAnsi="Arial" w:hint="default"/>
      </w:rPr>
    </w:lvl>
    <w:lvl w:ilvl="8" w:tplc="1BD2C0A2" w:tentative="1">
      <w:start w:val="1"/>
      <w:numFmt w:val="bullet"/>
      <w:lvlText w:val="•"/>
      <w:lvlJc w:val="left"/>
      <w:pPr>
        <w:tabs>
          <w:tab w:val="num" w:pos="6480"/>
        </w:tabs>
        <w:ind w:left="6480" w:hanging="360"/>
      </w:pPr>
      <w:rPr>
        <w:rFonts w:ascii="Arial" w:hAnsi="Arial" w:hint="default"/>
      </w:rPr>
    </w:lvl>
  </w:abstractNum>
  <w:abstractNum w:abstractNumId="19">
    <w:nsid w:val="32122293"/>
    <w:multiLevelType w:val="hybridMultilevel"/>
    <w:tmpl w:val="38BC0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605979"/>
    <w:multiLevelType w:val="hybridMultilevel"/>
    <w:tmpl w:val="6A8ACFD8"/>
    <w:lvl w:ilvl="0" w:tplc="48400F50">
      <w:start w:val="1"/>
      <w:numFmt w:val="bullet"/>
      <w:lvlText w:val="•"/>
      <w:lvlJc w:val="left"/>
      <w:pPr>
        <w:tabs>
          <w:tab w:val="num" w:pos="720"/>
        </w:tabs>
        <w:ind w:left="720" w:hanging="360"/>
      </w:pPr>
      <w:rPr>
        <w:rFonts w:ascii="Arial" w:hAnsi="Arial" w:hint="default"/>
      </w:rPr>
    </w:lvl>
    <w:lvl w:ilvl="1" w:tplc="EBF806EE" w:tentative="1">
      <w:start w:val="1"/>
      <w:numFmt w:val="bullet"/>
      <w:lvlText w:val="•"/>
      <w:lvlJc w:val="left"/>
      <w:pPr>
        <w:tabs>
          <w:tab w:val="num" w:pos="1440"/>
        </w:tabs>
        <w:ind w:left="1440" w:hanging="360"/>
      </w:pPr>
      <w:rPr>
        <w:rFonts w:ascii="Arial" w:hAnsi="Arial" w:hint="default"/>
      </w:rPr>
    </w:lvl>
    <w:lvl w:ilvl="2" w:tplc="46A45564" w:tentative="1">
      <w:start w:val="1"/>
      <w:numFmt w:val="bullet"/>
      <w:lvlText w:val="•"/>
      <w:lvlJc w:val="left"/>
      <w:pPr>
        <w:tabs>
          <w:tab w:val="num" w:pos="2160"/>
        </w:tabs>
        <w:ind w:left="2160" w:hanging="360"/>
      </w:pPr>
      <w:rPr>
        <w:rFonts w:ascii="Arial" w:hAnsi="Arial" w:hint="default"/>
      </w:rPr>
    </w:lvl>
    <w:lvl w:ilvl="3" w:tplc="6026056A" w:tentative="1">
      <w:start w:val="1"/>
      <w:numFmt w:val="bullet"/>
      <w:lvlText w:val="•"/>
      <w:lvlJc w:val="left"/>
      <w:pPr>
        <w:tabs>
          <w:tab w:val="num" w:pos="2880"/>
        </w:tabs>
        <w:ind w:left="2880" w:hanging="360"/>
      </w:pPr>
      <w:rPr>
        <w:rFonts w:ascii="Arial" w:hAnsi="Arial" w:hint="default"/>
      </w:rPr>
    </w:lvl>
    <w:lvl w:ilvl="4" w:tplc="32E27DC0" w:tentative="1">
      <w:start w:val="1"/>
      <w:numFmt w:val="bullet"/>
      <w:lvlText w:val="•"/>
      <w:lvlJc w:val="left"/>
      <w:pPr>
        <w:tabs>
          <w:tab w:val="num" w:pos="3600"/>
        </w:tabs>
        <w:ind w:left="3600" w:hanging="360"/>
      </w:pPr>
      <w:rPr>
        <w:rFonts w:ascii="Arial" w:hAnsi="Arial" w:hint="default"/>
      </w:rPr>
    </w:lvl>
    <w:lvl w:ilvl="5" w:tplc="A400365C" w:tentative="1">
      <w:start w:val="1"/>
      <w:numFmt w:val="bullet"/>
      <w:lvlText w:val="•"/>
      <w:lvlJc w:val="left"/>
      <w:pPr>
        <w:tabs>
          <w:tab w:val="num" w:pos="4320"/>
        </w:tabs>
        <w:ind w:left="4320" w:hanging="360"/>
      </w:pPr>
      <w:rPr>
        <w:rFonts w:ascii="Arial" w:hAnsi="Arial" w:hint="default"/>
      </w:rPr>
    </w:lvl>
    <w:lvl w:ilvl="6" w:tplc="F08CF108" w:tentative="1">
      <w:start w:val="1"/>
      <w:numFmt w:val="bullet"/>
      <w:lvlText w:val="•"/>
      <w:lvlJc w:val="left"/>
      <w:pPr>
        <w:tabs>
          <w:tab w:val="num" w:pos="5040"/>
        </w:tabs>
        <w:ind w:left="5040" w:hanging="360"/>
      </w:pPr>
      <w:rPr>
        <w:rFonts w:ascii="Arial" w:hAnsi="Arial" w:hint="default"/>
      </w:rPr>
    </w:lvl>
    <w:lvl w:ilvl="7" w:tplc="49FCB014" w:tentative="1">
      <w:start w:val="1"/>
      <w:numFmt w:val="bullet"/>
      <w:lvlText w:val="•"/>
      <w:lvlJc w:val="left"/>
      <w:pPr>
        <w:tabs>
          <w:tab w:val="num" w:pos="5760"/>
        </w:tabs>
        <w:ind w:left="5760" w:hanging="360"/>
      </w:pPr>
      <w:rPr>
        <w:rFonts w:ascii="Arial" w:hAnsi="Arial" w:hint="default"/>
      </w:rPr>
    </w:lvl>
    <w:lvl w:ilvl="8" w:tplc="875EA6B6" w:tentative="1">
      <w:start w:val="1"/>
      <w:numFmt w:val="bullet"/>
      <w:lvlText w:val="•"/>
      <w:lvlJc w:val="left"/>
      <w:pPr>
        <w:tabs>
          <w:tab w:val="num" w:pos="6480"/>
        </w:tabs>
        <w:ind w:left="6480" w:hanging="360"/>
      </w:pPr>
      <w:rPr>
        <w:rFonts w:ascii="Arial" w:hAnsi="Arial" w:hint="default"/>
      </w:rPr>
    </w:lvl>
  </w:abstractNum>
  <w:abstractNum w:abstractNumId="21">
    <w:nsid w:val="441C166F"/>
    <w:multiLevelType w:val="hybridMultilevel"/>
    <w:tmpl w:val="89B6A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4">
    <w:nsid w:val="5ACA2DD3"/>
    <w:multiLevelType w:val="hybridMultilevel"/>
    <w:tmpl w:val="B1685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4A39AE"/>
    <w:multiLevelType w:val="hybridMultilevel"/>
    <w:tmpl w:val="566E1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9BF6E6B"/>
    <w:multiLevelType w:val="hybridMultilevel"/>
    <w:tmpl w:val="79E26E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7AF44510"/>
    <w:multiLevelType w:val="hybridMultilevel"/>
    <w:tmpl w:val="85569A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FCB68D6"/>
    <w:multiLevelType w:val="multilevel"/>
    <w:tmpl w:val="5218E3DA"/>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3"/>
  </w:num>
  <w:num w:numId="2">
    <w:abstractNumId w:val="11"/>
  </w:num>
  <w:num w:numId="3">
    <w:abstractNumId w:val="12"/>
    <w:lvlOverride w:ilvl="0">
      <w:lvl w:ilvl="0">
        <w:start w:val="1"/>
        <w:numFmt w:val="decimal"/>
        <w:lvlText w:val="Part %1:"/>
        <w:lvlJc w:val="left"/>
        <w:pPr>
          <w:tabs>
            <w:tab w:val="num" w:pos="1152"/>
          </w:tabs>
          <w:ind w:left="1152" w:hanging="792"/>
        </w:pPr>
        <w:rPr>
          <w:rFonts w:hint="default"/>
        </w:rPr>
      </w:lvl>
    </w:lvlOverride>
  </w:num>
  <w:num w:numId="4">
    <w:abstractNumId w:val="6"/>
  </w:num>
  <w:num w:numId="5">
    <w:abstractNumId w:val="23"/>
  </w:num>
  <w:num w:numId="6">
    <w:abstractNumId w:val="6"/>
  </w:num>
  <w:num w:numId="7">
    <w:abstractNumId w:val="22"/>
  </w:num>
  <w:num w:numId="8">
    <w:abstractNumId w:val="6"/>
  </w:num>
  <w:num w:numId="9">
    <w:abstractNumId w:val="4"/>
  </w:num>
  <w:num w:numId="10">
    <w:abstractNumId w:val="10"/>
  </w:num>
  <w:num w:numId="11">
    <w:abstractNumId w:val="6"/>
  </w:num>
  <w:num w:numId="12">
    <w:abstractNumId w:val="2"/>
  </w:num>
  <w:num w:numId="13">
    <w:abstractNumId w:val="25"/>
  </w:num>
  <w:num w:numId="14">
    <w:abstractNumId w:val="6"/>
  </w:num>
  <w:num w:numId="15">
    <w:abstractNumId w:val="17"/>
  </w:num>
  <w:num w:numId="16">
    <w:abstractNumId w:val="16"/>
  </w:num>
  <w:num w:numId="17">
    <w:abstractNumId w:val="6"/>
  </w:num>
  <w:num w:numId="18">
    <w:abstractNumId w:val="6"/>
  </w:num>
  <w:num w:numId="19">
    <w:abstractNumId w:val="24"/>
  </w:num>
  <w:num w:numId="20">
    <w:abstractNumId w:val="20"/>
  </w:num>
  <w:num w:numId="21">
    <w:abstractNumId w:val="6"/>
  </w:num>
  <w:num w:numId="22">
    <w:abstractNumId w:val="6"/>
  </w:num>
  <w:num w:numId="23">
    <w:abstractNumId w:val="26"/>
  </w:num>
  <w:num w:numId="24">
    <w:abstractNumId w:val="28"/>
  </w:num>
  <w:num w:numId="25">
    <w:abstractNumId w:val="5"/>
  </w:num>
  <w:num w:numId="26">
    <w:abstractNumId w:val="8"/>
  </w:num>
  <w:num w:numId="27">
    <w:abstractNumId w:val="28"/>
  </w:num>
  <w:num w:numId="28">
    <w:abstractNumId w:val="28"/>
  </w:num>
  <w:num w:numId="29">
    <w:abstractNumId w:val="9"/>
  </w:num>
  <w:num w:numId="30">
    <w:abstractNumId w:val="14"/>
  </w:num>
  <w:num w:numId="31">
    <w:abstractNumId w:val="27"/>
  </w:num>
  <w:num w:numId="32">
    <w:abstractNumId w:val="1"/>
  </w:num>
  <w:num w:numId="33">
    <w:abstractNumId w:val="3"/>
  </w:num>
  <w:num w:numId="34">
    <w:abstractNumId w:val="18"/>
  </w:num>
  <w:num w:numId="35">
    <w:abstractNumId w:val="28"/>
  </w:num>
  <w:num w:numId="36">
    <w:abstractNumId w:val="28"/>
  </w:num>
  <w:num w:numId="37">
    <w:abstractNumId w:val="15"/>
  </w:num>
  <w:num w:numId="38">
    <w:abstractNumId w:val="0"/>
  </w:num>
  <w:num w:numId="39">
    <w:abstractNumId w:val="21"/>
  </w:num>
  <w:num w:numId="40">
    <w:abstractNumId w:val="28"/>
  </w:num>
  <w:num w:numId="41">
    <w:abstractNumId w:val="13"/>
  </w:num>
  <w:num w:numId="42">
    <w:abstractNumId w:val="19"/>
  </w:num>
  <w:num w:numId="43">
    <w:abstractNumId w:val="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024A49"/>
    <w:rsid w:val="00004175"/>
    <w:rsid w:val="000059C9"/>
    <w:rsid w:val="000160F7"/>
    <w:rsid w:val="00016D5B"/>
    <w:rsid w:val="00016F30"/>
    <w:rsid w:val="0002047C"/>
    <w:rsid w:val="00021B9A"/>
    <w:rsid w:val="000242D6"/>
    <w:rsid w:val="00024A49"/>
    <w:rsid w:val="00024EE5"/>
    <w:rsid w:val="00041AF6"/>
    <w:rsid w:val="00044E62"/>
    <w:rsid w:val="00050BA4"/>
    <w:rsid w:val="00051738"/>
    <w:rsid w:val="00052548"/>
    <w:rsid w:val="00060696"/>
    <w:rsid w:val="000769CF"/>
    <w:rsid w:val="000815D8"/>
    <w:rsid w:val="00085CC6"/>
    <w:rsid w:val="00090C07"/>
    <w:rsid w:val="00091E8D"/>
    <w:rsid w:val="0009287D"/>
    <w:rsid w:val="0009378D"/>
    <w:rsid w:val="00096E7C"/>
    <w:rsid w:val="00097163"/>
    <w:rsid w:val="000A22C8"/>
    <w:rsid w:val="000A5D02"/>
    <w:rsid w:val="000B2344"/>
    <w:rsid w:val="000B7DE5"/>
    <w:rsid w:val="000D55B4"/>
    <w:rsid w:val="000E65F0"/>
    <w:rsid w:val="000F072C"/>
    <w:rsid w:val="000F6743"/>
    <w:rsid w:val="00100F85"/>
    <w:rsid w:val="00107B2B"/>
    <w:rsid w:val="00112AC5"/>
    <w:rsid w:val="001133DD"/>
    <w:rsid w:val="00120CBE"/>
    <w:rsid w:val="001356DA"/>
    <w:rsid w:val="001366EC"/>
    <w:rsid w:val="0014219C"/>
    <w:rsid w:val="001425ED"/>
    <w:rsid w:val="00144D1A"/>
    <w:rsid w:val="00145674"/>
    <w:rsid w:val="00146B06"/>
    <w:rsid w:val="00154E3A"/>
    <w:rsid w:val="00163164"/>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792C"/>
    <w:rsid w:val="002240AB"/>
    <w:rsid w:val="00225E37"/>
    <w:rsid w:val="00240E41"/>
    <w:rsid w:val="00242E3A"/>
    <w:rsid w:val="00243C62"/>
    <w:rsid w:val="002506CF"/>
    <w:rsid w:val="0025107F"/>
    <w:rsid w:val="00260CD4"/>
    <w:rsid w:val="002639D8"/>
    <w:rsid w:val="00265F77"/>
    <w:rsid w:val="00266C83"/>
    <w:rsid w:val="002768DC"/>
    <w:rsid w:val="00281C24"/>
    <w:rsid w:val="002A6C56"/>
    <w:rsid w:val="002A71CB"/>
    <w:rsid w:val="002C090C"/>
    <w:rsid w:val="002C1243"/>
    <w:rsid w:val="002C1815"/>
    <w:rsid w:val="002C475E"/>
    <w:rsid w:val="002C6AD6"/>
    <w:rsid w:val="002D6C2A"/>
    <w:rsid w:val="002D7A86"/>
    <w:rsid w:val="002F09B9"/>
    <w:rsid w:val="002F122A"/>
    <w:rsid w:val="002F45FF"/>
    <w:rsid w:val="002F6D17"/>
    <w:rsid w:val="00302887"/>
    <w:rsid w:val="00304685"/>
    <w:rsid w:val="003056EB"/>
    <w:rsid w:val="003071FF"/>
    <w:rsid w:val="00310652"/>
    <w:rsid w:val="0031371D"/>
    <w:rsid w:val="0031789F"/>
    <w:rsid w:val="00320788"/>
    <w:rsid w:val="003233A3"/>
    <w:rsid w:val="00334131"/>
    <w:rsid w:val="0034455D"/>
    <w:rsid w:val="0034604B"/>
    <w:rsid w:val="00346D17"/>
    <w:rsid w:val="00347972"/>
    <w:rsid w:val="003559CC"/>
    <w:rsid w:val="003569D7"/>
    <w:rsid w:val="003608AC"/>
    <w:rsid w:val="0036465A"/>
    <w:rsid w:val="00392C65"/>
    <w:rsid w:val="00392ED5"/>
    <w:rsid w:val="003A19DC"/>
    <w:rsid w:val="003A1B45"/>
    <w:rsid w:val="003B46FC"/>
    <w:rsid w:val="003B5767"/>
    <w:rsid w:val="003B7605"/>
    <w:rsid w:val="003C6BCA"/>
    <w:rsid w:val="003C7902"/>
    <w:rsid w:val="003D0BFF"/>
    <w:rsid w:val="003E5BE5"/>
    <w:rsid w:val="003F18D1"/>
    <w:rsid w:val="003F4F0E"/>
    <w:rsid w:val="003F6E06"/>
    <w:rsid w:val="00403C7A"/>
    <w:rsid w:val="004057A6"/>
    <w:rsid w:val="00406554"/>
    <w:rsid w:val="004131B0"/>
    <w:rsid w:val="00416C42"/>
    <w:rsid w:val="00422476"/>
    <w:rsid w:val="0042385C"/>
    <w:rsid w:val="00431654"/>
    <w:rsid w:val="00434926"/>
    <w:rsid w:val="00444217"/>
    <w:rsid w:val="00444465"/>
    <w:rsid w:val="004478F4"/>
    <w:rsid w:val="00450F7A"/>
    <w:rsid w:val="00452C6D"/>
    <w:rsid w:val="00455E0B"/>
    <w:rsid w:val="004657CC"/>
    <w:rsid w:val="004659EE"/>
    <w:rsid w:val="004936C2"/>
    <w:rsid w:val="0049379C"/>
    <w:rsid w:val="00494D8D"/>
    <w:rsid w:val="004A1CA0"/>
    <w:rsid w:val="004A22E9"/>
    <w:rsid w:val="004A5BC5"/>
    <w:rsid w:val="004B023D"/>
    <w:rsid w:val="004C0909"/>
    <w:rsid w:val="004C3F97"/>
    <w:rsid w:val="004D3339"/>
    <w:rsid w:val="004D353F"/>
    <w:rsid w:val="004D36D7"/>
    <w:rsid w:val="004D682B"/>
    <w:rsid w:val="004E6152"/>
    <w:rsid w:val="004F344A"/>
    <w:rsid w:val="004F66AE"/>
    <w:rsid w:val="00501232"/>
    <w:rsid w:val="00507C37"/>
    <w:rsid w:val="00510639"/>
    <w:rsid w:val="00516142"/>
    <w:rsid w:val="00520027"/>
    <w:rsid w:val="0052093C"/>
    <w:rsid w:val="00521B31"/>
    <w:rsid w:val="00522469"/>
    <w:rsid w:val="0052400A"/>
    <w:rsid w:val="00536F43"/>
    <w:rsid w:val="005510BA"/>
    <w:rsid w:val="00554B4E"/>
    <w:rsid w:val="00556C02"/>
    <w:rsid w:val="005610C6"/>
    <w:rsid w:val="00563249"/>
    <w:rsid w:val="00565AD4"/>
    <w:rsid w:val="00570A65"/>
    <w:rsid w:val="005762B1"/>
    <w:rsid w:val="00580456"/>
    <w:rsid w:val="00580E73"/>
    <w:rsid w:val="005832DE"/>
    <w:rsid w:val="00593386"/>
    <w:rsid w:val="00596998"/>
    <w:rsid w:val="005A6E62"/>
    <w:rsid w:val="005D2B29"/>
    <w:rsid w:val="005D354A"/>
    <w:rsid w:val="005E3235"/>
    <w:rsid w:val="005E4176"/>
    <w:rsid w:val="005E65B5"/>
    <w:rsid w:val="005F3AE9"/>
    <w:rsid w:val="006007BB"/>
    <w:rsid w:val="00600A16"/>
    <w:rsid w:val="00601DC0"/>
    <w:rsid w:val="006034CB"/>
    <w:rsid w:val="006131CE"/>
    <w:rsid w:val="00617D6E"/>
    <w:rsid w:val="00622D61"/>
    <w:rsid w:val="00624198"/>
    <w:rsid w:val="00640119"/>
    <w:rsid w:val="006428E5"/>
    <w:rsid w:val="00644958"/>
    <w:rsid w:val="00672919"/>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22AD"/>
    <w:rsid w:val="007258AA"/>
    <w:rsid w:val="007267CF"/>
    <w:rsid w:val="00731F3F"/>
    <w:rsid w:val="00733BAB"/>
    <w:rsid w:val="007436BF"/>
    <w:rsid w:val="007443E9"/>
    <w:rsid w:val="00745DCE"/>
    <w:rsid w:val="00746832"/>
    <w:rsid w:val="00753D89"/>
    <w:rsid w:val="00755C9B"/>
    <w:rsid w:val="00760FE4"/>
    <w:rsid w:val="00762F00"/>
    <w:rsid w:val="00763D8B"/>
    <w:rsid w:val="007657F6"/>
    <w:rsid w:val="0077125A"/>
    <w:rsid w:val="00786F58"/>
    <w:rsid w:val="00787CC1"/>
    <w:rsid w:val="00792F4E"/>
    <w:rsid w:val="0079398D"/>
    <w:rsid w:val="00796C25"/>
    <w:rsid w:val="0079714C"/>
    <w:rsid w:val="007A287C"/>
    <w:rsid w:val="007A3B2A"/>
    <w:rsid w:val="007B5522"/>
    <w:rsid w:val="007C0EE0"/>
    <w:rsid w:val="007C1B71"/>
    <w:rsid w:val="007C2FBB"/>
    <w:rsid w:val="007C7164"/>
    <w:rsid w:val="007D1984"/>
    <w:rsid w:val="007D2AFE"/>
    <w:rsid w:val="007E1120"/>
    <w:rsid w:val="007E3FEA"/>
    <w:rsid w:val="007F0A0B"/>
    <w:rsid w:val="007F3A60"/>
    <w:rsid w:val="007F3D0B"/>
    <w:rsid w:val="007F7C94"/>
    <w:rsid w:val="00810E4B"/>
    <w:rsid w:val="00814BAA"/>
    <w:rsid w:val="00824295"/>
    <w:rsid w:val="008313F3"/>
    <w:rsid w:val="00835C24"/>
    <w:rsid w:val="008405BB"/>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340F"/>
    <w:rsid w:val="008F7DFE"/>
    <w:rsid w:val="009001A2"/>
    <w:rsid w:val="00903523"/>
    <w:rsid w:val="0090659A"/>
    <w:rsid w:val="00915986"/>
    <w:rsid w:val="00917624"/>
    <w:rsid w:val="00930386"/>
    <w:rsid w:val="009309F5"/>
    <w:rsid w:val="00933237"/>
    <w:rsid w:val="00933F28"/>
    <w:rsid w:val="009476C0"/>
    <w:rsid w:val="00963E34"/>
    <w:rsid w:val="00964DFA"/>
    <w:rsid w:val="00976833"/>
    <w:rsid w:val="0098155C"/>
    <w:rsid w:val="00983B77"/>
    <w:rsid w:val="00996053"/>
    <w:rsid w:val="009A0B2F"/>
    <w:rsid w:val="009A1CF4"/>
    <w:rsid w:val="009A37D7"/>
    <w:rsid w:val="009A4E17"/>
    <w:rsid w:val="009A6955"/>
    <w:rsid w:val="009B341C"/>
    <w:rsid w:val="009B5747"/>
    <w:rsid w:val="009C75E6"/>
    <w:rsid w:val="009D2C27"/>
    <w:rsid w:val="009E2309"/>
    <w:rsid w:val="009E42B9"/>
    <w:rsid w:val="00A014A3"/>
    <w:rsid w:val="00A0412D"/>
    <w:rsid w:val="00A21211"/>
    <w:rsid w:val="00A34E7F"/>
    <w:rsid w:val="00A46F0A"/>
    <w:rsid w:val="00A46F25"/>
    <w:rsid w:val="00A47CC2"/>
    <w:rsid w:val="00A60146"/>
    <w:rsid w:val="00A622C4"/>
    <w:rsid w:val="00A754B4"/>
    <w:rsid w:val="00A807C1"/>
    <w:rsid w:val="00A83374"/>
    <w:rsid w:val="00A96172"/>
    <w:rsid w:val="00AB0D6A"/>
    <w:rsid w:val="00AB43B3"/>
    <w:rsid w:val="00AB49B9"/>
    <w:rsid w:val="00AB5A81"/>
    <w:rsid w:val="00AB758A"/>
    <w:rsid w:val="00AC1E7E"/>
    <w:rsid w:val="00AC507D"/>
    <w:rsid w:val="00AC66E4"/>
    <w:rsid w:val="00AD4578"/>
    <w:rsid w:val="00AD4ABC"/>
    <w:rsid w:val="00AD68E9"/>
    <w:rsid w:val="00AE56C0"/>
    <w:rsid w:val="00AF7555"/>
    <w:rsid w:val="00B00914"/>
    <w:rsid w:val="00B02A8E"/>
    <w:rsid w:val="00B052EE"/>
    <w:rsid w:val="00B1081F"/>
    <w:rsid w:val="00B27499"/>
    <w:rsid w:val="00B3010D"/>
    <w:rsid w:val="00B35151"/>
    <w:rsid w:val="00B3628C"/>
    <w:rsid w:val="00B433F2"/>
    <w:rsid w:val="00B458E8"/>
    <w:rsid w:val="00B5397B"/>
    <w:rsid w:val="00B62809"/>
    <w:rsid w:val="00B7675A"/>
    <w:rsid w:val="00B81898"/>
    <w:rsid w:val="00B8606B"/>
    <w:rsid w:val="00B878E7"/>
    <w:rsid w:val="00B97278"/>
    <w:rsid w:val="00BA1D0B"/>
    <w:rsid w:val="00BA6972"/>
    <w:rsid w:val="00BB1E0D"/>
    <w:rsid w:val="00BB4D9B"/>
    <w:rsid w:val="00BB73FF"/>
    <w:rsid w:val="00BB7688"/>
    <w:rsid w:val="00BC7CAC"/>
    <w:rsid w:val="00BD125D"/>
    <w:rsid w:val="00BD2D6C"/>
    <w:rsid w:val="00BD6D76"/>
    <w:rsid w:val="00BE56B3"/>
    <w:rsid w:val="00BF04E8"/>
    <w:rsid w:val="00BF16BF"/>
    <w:rsid w:val="00BF4D1F"/>
    <w:rsid w:val="00C00009"/>
    <w:rsid w:val="00C02A73"/>
    <w:rsid w:val="00C063D2"/>
    <w:rsid w:val="00C07FD9"/>
    <w:rsid w:val="00C10955"/>
    <w:rsid w:val="00C11C4D"/>
    <w:rsid w:val="00C1712C"/>
    <w:rsid w:val="00C23E16"/>
    <w:rsid w:val="00C27E37"/>
    <w:rsid w:val="00C32713"/>
    <w:rsid w:val="00C351B8"/>
    <w:rsid w:val="00C410D9"/>
    <w:rsid w:val="00C44DB7"/>
    <w:rsid w:val="00C4510A"/>
    <w:rsid w:val="00C45695"/>
    <w:rsid w:val="00C47F2E"/>
    <w:rsid w:val="00C52BA6"/>
    <w:rsid w:val="00C57A1A"/>
    <w:rsid w:val="00C6258F"/>
    <w:rsid w:val="00C6338E"/>
    <w:rsid w:val="00C63DF6"/>
    <w:rsid w:val="00C63E58"/>
    <w:rsid w:val="00C6495E"/>
    <w:rsid w:val="00C670EE"/>
    <w:rsid w:val="00C67E3B"/>
    <w:rsid w:val="00C74027"/>
    <w:rsid w:val="00C76ACB"/>
    <w:rsid w:val="00C90311"/>
    <w:rsid w:val="00C91C26"/>
    <w:rsid w:val="00C95210"/>
    <w:rsid w:val="00CA73D5"/>
    <w:rsid w:val="00CC1C87"/>
    <w:rsid w:val="00CC3000"/>
    <w:rsid w:val="00CC4859"/>
    <w:rsid w:val="00CC7A35"/>
    <w:rsid w:val="00CD072A"/>
    <w:rsid w:val="00CD7F73"/>
    <w:rsid w:val="00CE26C5"/>
    <w:rsid w:val="00CE36AF"/>
    <w:rsid w:val="00CE54DD"/>
    <w:rsid w:val="00CE7AA6"/>
    <w:rsid w:val="00CF0DA5"/>
    <w:rsid w:val="00CF0E70"/>
    <w:rsid w:val="00CF5D4A"/>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D7C0F"/>
    <w:rsid w:val="00DE6F44"/>
    <w:rsid w:val="00E037D9"/>
    <w:rsid w:val="00E130EB"/>
    <w:rsid w:val="00E162CD"/>
    <w:rsid w:val="00E1783A"/>
    <w:rsid w:val="00E17FA5"/>
    <w:rsid w:val="00E26930"/>
    <w:rsid w:val="00E27257"/>
    <w:rsid w:val="00E449D0"/>
    <w:rsid w:val="00E4506A"/>
    <w:rsid w:val="00E53F99"/>
    <w:rsid w:val="00E56510"/>
    <w:rsid w:val="00E62EA8"/>
    <w:rsid w:val="00E67A6E"/>
    <w:rsid w:val="00E71B43"/>
    <w:rsid w:val="00E81612"/>
    <w:rsid w:val="00E87D18"/>
    <w:rsid w:val="00E87D62"/>
    <w:rsid w:val="00E909F6"/>
    <w:rsid w:val="00EA486E"/>
    <w:rsid w:val="00EA4FA3"/>
    <w:rsid w:val="00EB001B"/>
    <w:rsid w:val="00EB6C33"/>
    <w:rsid w:val="00ED6019"/>
    <w:rsid w:val="00ED7830"/>
    <w:rsid w:val="00EE3909"/>
    <w:rsid w:val="00EF4205"/>
    <w:rsid w:val="00EF5939"/>
    <w:rsid w:val="00F01714"/>
    <w:rsid w:val="00F0258F"/>
    <w:rsid w:val="00F02D06"/>
    <w:rsid w:val="00F06FDD"/>
    <w:rsid w:val="00F10819"/>
    <w:rsid w:val="00F16F35"/>
    <w:rsid w:val="00F2229D"/>
    <w:rsid w:val="00F25ABB"/>
    <w:rsid w:val="00F27963"/>
    <w:rsid w:val="00F30446"/>
    <w:rsid w:val="00F40338"/>
    <w:rsid w:val="00F4135D"/>
    <w:rsid w:val="00F41F1B"/>
    <w:rsid w:val="00F42D18"/>
    <w:rsid w:val="00F4428F"/>
    <w:rsid w:val="00F46BD9"/>
    <w:rsid w:val="00F60BE0"/>
    <w:rsid w:val="00F6280E"/>
    <w:rsid w:val="00F7050A"/>
    <w:rsid w:val="00F75533"/>
    <w:rsid w:val="00F82554"/>
    <w:rsid w:val="00F90B07"/>
    <w:rsid w:val="00FA02F5"/>
    <w:rsid w:val="00FA3811"/>
    <w:rsid w:val="00FA3B9F"/>
    <w:rsid w:val="00FA3F06"/>
    <w:rsid w:val="00FA4A26"/>
    <w:rsid w:val="00FA7084"/>
    <w:rsid w:val="00FA7BEF"/>
    <w:rsid w:val="00FB1929"/>
    <w:rsid w:val="00FB5FD9"/>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2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2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rsid w:val="00BD2D6C"/>
    <w:rPr>
      <w:rFonts w:asciiTheme="majorHAnsi" w:eastAsiaTheme="majorEastAsia" w:hAnsiTheme="majorHAnsi" w:cstheme="majorBidi"/>
      <w:b/>
      <w:bCs/>
      <w:color w:val="4F81BD" w:themeColor="accent1"/>
      <w:sz w:val="22"/>
      <w:szCs w:val="22"/>
    </w:rPr>
  </w:style>
  <w:style w:type="character" w:styleId="SubtleReference">
    <w:name w:val="Subtle Reference"/>
    <w:uiPriority w:val="31"/>
    <w:qFormat/>
    <w:rsid w:val="00281C24"/>
    <w:rPr>
      <w:smallCaps/>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esktop\Sandbox\Development\Griffin\en\1.0\Activities\MA\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3F92A0E8-9E22-4CA1-BBEF-B10AC79CD2D9}">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32</TotalTime>
  <Pages>3</Pages>
  <Words>1398</Words>
  <Characters>7971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Windows User</cp:lastModifiedBy>
  <cp:revision>11</cp:revision>
  <cp:lastPrinted>2013-03-27T16:42:00Z</cp:lastPrinted>
  <dcterms:created xsi:type="dcterms:W3CDTF">2013-03-27T14:07:00Z</dcterms:created>
  <dcterms:modified xsi:type="dcterms:W3CDTF">2013-12-25T06:05:00Z</dcterms:modified>
</cp:coreProperties>
</file>