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D2732F" w:rsidRDefault="005616EF" w:rsidP="00A43AAF">
      <w:pPr>
        <w:pStyle w:val="LabTitle"/>
        <w:rPr>
          <w:rStyle w:val="LabTitleInstVersred"/>
          <w:b/>
          <w:color w:val="000000"/>
          <w:lang w:val="es-ES"/>
        </w:rPr>
      </w:pPr>
      <w:r w:rsidRPr="00D2732F">
        <w:rPr>
          <w:lang w:val="es-ES"/>
        </w:rPr>
        <w:t xml:space="preserve">Práctica de laboratorio: configuración y verificación de ACL extendidas </w:t>
      </w:r>
    </w:p>
    <w:p w:rsidR="003C6BCA" w:rsidRPr="00D2732F" w:rsidRDefault="005616EF" w:rsidP="0014219C">
      <w:pPr>
        <w:pStyle w:val="LabSection"/>
        <w:rPr>
          <w:lang w:val="es-ES"/>
        </w:rPr>
      </w:pPr>
      <w:r w:rsidRPr="00D2732F">
        <w:rPr>
          <w:lang w:val="es-ES"/>
        </w:rPr>
        <w:t>Topología</w:t>
      </w:r>
    </w:p>
    <w:p w:rsidR="008C4307" w:rsidRPr="00D2732F" w:rsidRDefault="005616EF" w:rsidP="00A6283D">
      <w:pPr>
        <w:pStyle w:val="Visual"/>
        <w:rPr>
          <w:lang w:val="es-ES"/>
        </w:rPr>
      </w:pPr>
      <w:r w:rsidRPr="00D2732F">
        <w:rPr>
          <w:noProof/>
          <w:lang w:eastAsia="zh-CN"/>
        </w:rPr>
        <w:drawing>
          <wp:inline distT="0" distB="0" distL="0" distR="0">
            <wp:extent cx="4829175" cy="485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29175" cy="4857750"/>
                    </a:xfrm>
                    <a:prstGeom prst="rect">
                      <a:avLst/>
                    </a:prstGeom>
                    <a:noFill/>
                    <a:ln w="9525">
                      <a:noFill/>
                      <a:miter lim="800000"/>
                      <a:headEnd/>
                      <a:tailEnd/>
                    </a:ln>
                  </pic:spPr>
                </pic:pic>
              </a:graphicData>
            </a:graphic>
          </wp:inline>
        </w:drawing>
      </w:r>
    </w:p>
    <w:p w:rsidR="00625C38" w:rsidRPr="00D2732F" w:rsidRDefault="005616EF" w:rsidP="00625C38">
      <w:pPr>
        <w:pStyle w:val="LabSection"/>
        <w:rPr>
          <w:lang w:val="es-ES"/>
        </w:rPr>
      </w:pPr>
      <w:r w:rsidRPr="00D2732F">
        <w:rPr>
          <w:lang w:val="es-ES"/>
        </w:rPr>
        <w:lastRenderedPageBreak/>
        <w:t>Tabla de direccionamiento</w:t>
      </w:r>
    </w:p>
    <w:tbl>
      <w:tblPr>
        <w:tblW w:w="84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36"/>
        <w:gridCol w:w="1444"/>
        <w:gridCol w:w="1800"/>
        <w:gridCol w:w="1800"/>
        <w:gridCol w:w="1935"/>
      </w:tblGrid>
      <w:tr w:rsidR="008457BA" w:rsidRPr="00D2732F" w:rsidTr="00E3193C">
        <w:trPr>
          <w:cantSplit/>
          <w:jc w:val="center"/>
        </w:trPr>
        <w:tc>
          <w:tcPr>
            <w:tcW w:w="143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457BA" w:rsidRPr="00D2732F" w:rsidRDefault="005616EF" w:rsidP="0064231C">
            <w:pPr>
              <w:pStyle w:val="TableHeading"/>
              <w:rPr>
                <w:lang w:val="es-ES"/>
              </w:rPr>
            </w:pPr>
            <w:r w:rsidRPr="00D2732F">
              <w:rPr>
                <w:lang w:val="es-ES"/>
              </w:rPr>
              <w:t>Dispositivo</w:t>
            </w:r>
          </w:p>
        </w:tc>
        <w:tc>
          <w:tcPr>
            <w:tcW w:w="144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457BA" w:rsidRPr="00D2732F" w:rsidRDefault="005616EF" w:rsidP="0064231C">
            <w:pPr>
              <w:pStyle w:val="TableHeading"/>
              <w:rPr>
                <w:lang w:val="es-ES"/>
              </w:rPr>
            </w:pPr>
            <w:r w:rsidRPr="00D2732F">
              <w:rPr>
                <w:lang w:val="es-ES"/>
              </w:rPr>
              <w:t>Interfaz</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457BA" w:rsidRPr="00D2732F" w:rsidRDefault="005616EF" w:rsidP="0064231C">
            <w:pPr>
              <w:pStyle w:val="TableHeading"/>
              <w:rPr>
                <w:lang w:val="es-ES"/>
              </w:rPr>
            </w:pPr>
            <w:r w:rsidRPr="00D2732F">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457BA" w:rsidRPr="00D2732F" w:rsidRDefault="005616EF" w:rsidP="0064231C">
            <w:pPr>
              <w:pStyle w:val="TableHeading"/>
              <w:rPr>
                <w:lang w:val="es-ES"/>
              </w:rPr>
            </w:pPr>
            <w:r w:rsidRPr="00D2732F">
              <w:rPr>
                <w:lang w:val="es-ES"/>
              </w:rPr>
              <w:t>Máscara de subred</w:t>
            </w:r>
          </w:p>
        </w:tc>
        <w:tc>
          <w:tcPr>
            <w:tcW w:w="193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457BA" w:rsidRPr="00D2732F" w:rsidRDefault="005616EF" w:rsidP="0064231C">
            <w:pPr>
              <w:pStyle w:val="TableHeading"/>
              <w:rPr>
                <w:lang w:val="es-ES"/>
              </w:rPr>
            </w:pPr>
            <w:r w:rsidRPr="00D2732F">
              <w:rPr>
                <w:lang w:val="es-ES"/>
              </w:rPr>
              <w:t>Gateway predeterminado</w:t>
            </w:r>
          </w:p>
        </w:tc>
      </w:tr>
      <w:tr w:rsidR="008457BA" w:rsidRPr="00D2732F" w:rsidTr="00E3193C">
        <w:trPr>
          <w:cantSplit/>
          <w:jc w:val="center"/>
        </w:trPr>
        <w:tc>
          <w:tcPr>
            <w:tcW w:w="1436" w:type="dxa"/>
            <w:vAlign w:val="bottom"/>
          </w:tcPr>
          <w:p w:rsidR="008457BA" w:rsidRPr="00D2732F" w:rsidRDefault="005616EF" w:rsidP="0064231C">
            <w:pPr>
              <w:pStyle w:val="TableText"/>
              <w:rPr>
                <w:lang w:val="es-ES"/>
              </w:rPr>
            </w:pPr>
            <w:r w:rsidRPr="00D2732F">
              <w:rPr>
                <w:lang w:val="es-ES"/>
              </w:rPr>
              <w:t>R1</w:t>
            </w:r>
          </w:p>
        </w:tc>
        <w:tc>
          <w:tcPr>
            <w:tcW w:w="1444" w:type="dxa"/>
            <w:vAlign w:val="bottom"/>
          </w:tcPr>
          <w:p w:rsidR="008457BA" w:rsidRPr="00D2732F" w:rsidRDefault="005616EF" w:rsidP="0064231C">
            <w:pPr>
              <w:pStyle w:val="TableText"/>
              <w:rPr>
                <w:lang w:val="es-ES"/>
              </w:rPr>
            </w:pPr>
            <w:r w:rsidRPr="00D2732F">
              <w:rPr>
                <w:lang w:val="es-ES"/>
              </w:rPr>
              <w:t>G0/1</w:t>
            </w:r>
          </w:p>
        </w:tc>
        <w:tc>
          <w:tcPr>
            <w:tcW w:w="1800" w:type="dxa"/>
            <w:vAlign w:val="bottom"/>
          </w:tcPr>
          <w:p w:rsidR="008457BA" w:rsidRPr="00D2732F" w:rsidRDefault="005616EF" w:rsidP="0064231C">
            <w:pPr>
              <w:pStyle w:val="TableText"/>
              <w:rPr>
                <w:lang w:val="es-ES"/>
              </w:rPr>
            </w:pPr>
            <w:r w:rsidRPr="00D2732F">
              <w:rPr>
                <w:lang w:val="es-ES"/>
              </w:rPr>
              <w:t>192.168.10.1</w:t>
            </w:r>
          </w:p>
        </w:tc>
        <w:tc>
          <w:tcPr>
            <w:tcW w:w="1800" w:type="dxa"/>
            <w:vAlign w:val="bottom"/>
          </w:tcPr>
          <w:p w:rsidR="008457BA" w:rsidRPr="00D2732F" w:rsidRDefault="005616EF" w:rsidP="0064231C">
            <w:pPr>
              <w:pStyle w:val="TableText"/>
              <w:rPr>
                <w:lang w:val="es-ES"/>
              </w:rPr>
            </w:pPr>
            <w:r w:rsidRPr="00D2732F">
              <w:rPr>
                <w:lang w:val="es-ES"/>
              </w:rPr>
              <w:t>255.255.255.0</w:t>
            </w:r>
          </w:p>
        </w:tc>
        <w:tc>
          <w:tcPr>
            <w:tcW w:w="1935" w:type="dxa"/>
            <w:vAlign w:val="bottom"/>
          </w:tcPr>
          <w:p w:rsidR="008457BA" w:rsidRPr="00D2732F" w:rsidRDefault="005616EF" w:rsidP="0064231C">
            <w:pPr>
              <w:pStyle w:val="TableText"/>
              <w:rPr>
                <w:lang w:val="es-ES"/>
              </w:rPr>
            </w:pPr>
            <w:r w:rsidRPr="00D2732F">
              <w:rPr>
                <w:lang w:val="es-ES"/>
              </w:rPr>
              <w:t>N/A</w:t>
            </w:r>
          </w:p>
        </w:tc>
      </w:tr>
      <w:tr w:rsidR="008457BA" w:rsidRPr="00D2732F" w:rsidTr="00E3193C">
        <w:trPr>
          <w:cantSplit/>
          <w:jc w:val="center"/>
        </w:trPr>
        <w:tc>
          <w:tcPr>
            <w:tcW w:w="1436" w:type="dxa"/>
            <w:vAlign w:val="bottom"/>
          </w:tcPr>
          <w:p w:rsidR="008457BA" w:rsidRPr="00D2732F" w:rsidRDefault="000C1AB5" w:rsidP="0064231C">
            <w:pPr>
              <w:pStyle w:val="TableText"/>
              <w:rPr>
                <w:lang w:val="es-ES"/>
              </w:rPr>
            </w:pPr>
          </w:p>
        </w:tc>
        <w:tc>
          <w:tcPr>
            <w:tcW w:w="1444" w:type="dxa"/>
            <w:vAlign w:val="bottom"/>
          </w:tcPr>
          <w:p w:rsidR="008457BA" w:rsidRPr="00D2732F" w:rsidRDefault="005616EF" w:rsidP="00624D51">
            <w:pPr>
              <w:pStyle w:val="TableText"/>
              <w:rPr>
                <w:lang w:val="es-ES"/>
              </w:rPr>
            </w:pPr>
            <w:r w:rsidRPr="00D2732F">
              <w:rPr>
                <w:lang w:val="es-ES"/>
              </w:rPr>
              <w:t>Lo0</w:t>
            </w:r>
          </w:p>
        </w:tc>
        <w:tc>
          <w:tcPr>
            <w:tcW w:w="1800" w:type="dxa"/>
            <w:vAlign w:val="bottom"/>
          </w:tcPr>
          <w:p w:rsidR="008457BA" w:rsidRPr="00D2732F" w:rsidRDefault="005616EF" w:rsidP="0064231C">
            <w:pPr>
              <w:pStyle w:val="TableText"/>
              <w:rPr>
                <w:lang w:val="es-ES"/>
              </w:rPr>
            </w:pPr>
            <w:r w:rsidRPr="00D2732F">
              <w:rPr>
                <w:lang w:val="es-ES"/>
              </w:rPr>
              <w:t>192.168.20.1</w:t>
            </w:r>
          </w:p>
        </w:tc>
        <w:tc>
          <w:tcPr>
            <w:tcW w:w="1800" w:type="dxa"/>
            <w:vAlign w:val="bottom"/>
          </w:tcPr>
          <w:p w:rsidR="008457BA" w:rsidRPr="00D2732F" w:rsidRDefault="005616EF" w:rsidP="0064231C">
            <w:pPr>
              <w:pStyle w:val="TableText"/>
              <w:rPr>
                <w:lang w:val="es-ES"/>
              </w:rPr>
            </w:pPr>
            <w:r w:rsidRPr="00D2732F">
              <w:rPr>
                <w:lang w:val="es-ES"/>
              </w:rPr>
              <w:t>255.255.255.0</w:t>
            </w:r>
          </w:p>
        </w:tc>
        <w:tc>
          <w:tcPr>
            <w:tcW w:w="1935" w:type="dxa"/>
            <w:vAlign w:val="bottom"/>
          </w:tcPr>
          <w:p w:rsidR="008457BA" w:rsidRPr="00D2732F" w:rsidRDefault="005616EF" w:rsidP="0064231C">
            <w:pPr>
              <w:pStyle w:val="TableText"/>
              <w:rPr>
                <w:lang w:val="es-ES"/>
              </w:rPr>
            </w:pPr>
            <w:r w:rsidRPr="00D2732F">
              <w:rPr>
                <w:lang w:val="es-ES"/>
              </w:rPr>
              <w:t>N/A</w:t>
            </w:r>
          </w:p>
        </w:tc>
      </w:tr>
      <w:tr w:rsidR="008457BA" w:rsidRPr="00D2732F" w:rsidTr="00E3193C">
        <w:trPr>
          <w:cantSplit/>
          <w:jc w:val="center"/>
        </w:trPr>
        <w:tc>
          <w:tcPr>
            <w:tcW w:w="1436" w:type="dxa"/>
            <w:vAlign w:val="bottom"/>
          </w:tcPr>
          <w:p w:rsidR="008457BA" w:rsidRPr="00D2732F" w:rsidRDefault="000C1AB5" w:rsidP="0064231C">
            <w:pPr>
              <w:pStyle w:val="TableText"/>
              <w:rPr>
                <w:lang w:val="es-ES"/>
              </w:rPr>
            </w:pPr>
          </w:p>
        </w:tc>
        <w:tc>
          <w:tcPr>
            <w:tcW w:w="1444" w:type="dxa"/>
            <w:vAlign w:val="bottom"/>
          </w:tcPr>
          <w:p w:rsidR="008457BA" w:rsidRPr="00D2732F" w:rsidRDefault="005616EF" w:rsidP="0064231C">
            <w:pPr>
              <w:pStyle w:val="TableText"/>
              <w:rPr>
                <w:lang w:val="es-ES"/>
              </w:rPr>
            </w:pPr>
            <w:r w:rsidRPr="00D2732F">
              <w:rPr>
                <w:lang w:val="es-ES"/>
              </w:rPr>
              <w:t>S0/0/0 (DCE)</w:t>
            </w:r>
          </w:p>
        </w:tc>
        <w:tc>
          <w:tcPr>
            <w:tcW w:w="1800" w:type="dxa"/>
            <w:vAlign w:val="bottom"/>
          </w:tcPr>
          <w:p w:rsidR="008457BA" w:rsidRPr="00D2732F" w:rsidRDefault="005616EF" w:rsidP="0064231C">
            <w:pPr>
              <w:pStyle w:val="TableText"/>
              <w:rPr>
                <w:lang w:val="es-ES"/>
              </w:rPr>
            </w:pPr>
            <w:r w:rsidRPr="00D2732F">
              <w:rPr>
                <w:lang w:val="es-ES"/>
              </w:rPr>
              <w:t>10.1.1.1</w:t>
            </w:r>
          </w:p>
        </w:tc>
        <w:tc>
          <w:tcPr>
            <w:tcW w:w="1800" w:type="dxa"/>
            <w:vAlign w:val="bottom"/>
          </w:tcPr>
          <w:p w:rsidR="008457BA" w:rsidRPr="00D2732F" w:rsidRDefault="005616EF" w:rsidP="0064231C">
            <w:pPr>
              <w:pStyle w:val="TableText"/>
              <w:rPr>
                <w:lang w:val="es-ES"/>
              </w:rPr>
            </w:pPr>
            <w:r w:rsidRPr="00D2732F">
              <w:rPr>
                <w:lang w:val="es-ES"/>
              </w:rPr>
              <w:t>255.255.255.252</w:t>
            </w:r>
          </w:p>
        </w:tc>
        <w:tc>
          <w:tcPr>
            <w:tcW w:w="1935" w:type="dxa"/>
            <w:vAlign w:val="bottom"/>
          </w:tcPr>
          <w:p w:rsidR="008457BA" w:rsidRPr="00D2732F" w:rsidRDefault="005616EF" w:rsidP="0064231C">
            <w:pPr>
              <w:pStyle w:val="TableText"/>
              <w:rPr>
                <w:lang w:val="es-ES"/>
              </w:rPr>
            </w:pPr>
            <w:r w:rsidRPr="00D2732F">
              <w:rPr>
                <w:lang w:val="es-ES"/>
              </w:rPr>
              <w:t>N/A</w:t>
            </w:r>
          </w:p>
        </w:tc>
      </w:tr>
      <w:tr w:rsidR="008457BA" w:rsidRPr="00D2732F" w:rsidTr="00E3193C">
        <w:trPr>
          <w:cantSplit/>
          <w:jc w:val="center"/>
        </w:trPr>
        <w:tc>
          <w:tcPr>
            <w:tcW w:w="1436" w:type="dxa"/>
            <w:vAlign w:val="bottom"/>
          </w:tcPr>
          <w:p w:rsidR="008457BA" w:rsidRPr="00D2732F" w:rsidRDefault="005616EF" w:rsidP="0064231C">
            <w:pPr>
              <w:pStyle w:val="TableText"/>
              <w:rPr>
                <w:lang w:val="es-ES"/>
              </w:rPr>
            </w:pPr>
            <w:r w:rsidRPr="00D2732F">
              <w:rPr>
                <w:lang w:val="es-ES"/>
              </w:rPr>
              <w:t>ISP</w:t>
            </w:r>
          </w:p>
        </w:tc>
        <w:tc>
          <w:tcPr>
            <w:tcW w:w="1444" w:type="dxa"/>
            <w:vAlign w:val="bottom"/>
          </w:tcPr>
          <w:p w:rsidR="008457BA" w:rsidRPr="00D2732F" w:rsidRDefault="005616EF" w:rsidP="0064231C">
            <w:pPr>
              <w:pStyle w:val="TableText"/>
              <w:rPr>
                <w:lang w:val="es-ES"/>
              </w:rPr>
            </w:pPr>
            <w:r w:rsidRPr="00D2732F">
              <w:rPr>
                <w:lang w:val="es-ES"/>
              </w:rPr>
              <w:t>S0/0/0</w:t>
            </w:r>
          </w:p>
        </w:tc>
        <w:tc>
          <w:tcPr>
            <w:tcW w:w="1800" w:type="dxa"/>
            <w:vAlign w:val="bottom"/>
          </w:tcPr>
          <w:p w:rsidR="008457BA" w:rsidRPr="00D2732F" w:rsidRDefault="005616EF" w:rsidP="0064231C">
            <w:pPr>
              <w:pStyle w:val="TableText"/>
              <w:rPr>
                <w:lang w:val="es-ES"/>
              </w:rPr>
            </w:pPr>
            <w:r w:rsidRPr="00D2732F">
              <w:rPr>
                <w:lang w:val="es-ES"/>
              </w:rPr>
              <w:t>10.1.1.2</w:t>
            </w:r>
          </w:p>
        </w:tc>
        <w:tc>
          <w:tcPr>
            <w:tcW w:w="1800" w:type="dxa"/>
            <w:vAlign w:val="bottom"/>
          </w:tcPr>
          <w:p w:rsidR="008457BA" w:rsidRPr="00D2732F" w:rsidRDefault="005616EF" w:rsidP="0064231C">
            <w:pPr>
              <w:pStyle w:val="TableText"/>
              <w:rPr>
                <w:lang w:val="es-ES"/>
              </w:rPr>
            </w:pPr>
            <w:r w:rsidRPr="00D2732F">
              <w:rPr>
                <w:lang w:val="es-ES"/>
              </w:rPr>
              <w:t>255.255.255.252</w:t>
            </w:r>
          </w:p>
        </w:tc>
        <w:tc>
          <w:tcPr>
            <w:tcW w:w="1935" w:type="dxa"/>
            <w:vAlign w:val="bottom"/>
          </w:tcPr>
          <w:p w:rsidR="008457BA" w:rsidRPr="00D2732F" w:rsidRDefault="005616EF" w:rsidP="0064231C">
            <w:pPr>
              <w:pStyle w:val="TableText"/>
              <w:rPr>
                <w:lang w:val="es-ES"/>
              </w:rPr>
            </w:pPr>
            <w:r w:rsidRPr="00D2732F">
              <w:rPr>
                <w:lang w:val="es-ES"/>
              </w:rPr>
              <w:t>N/A</w:t>
            </w:r>
          </w:p>
        </w:tc>
      </w:tr>
      <w:tr w:rsidR="008457BA" w:rsidRPr="00D2732F" w:rsidTr="00E3193C">
        <w:trPr>
          <w:cantSplit/>
          <w:jc w:val="center"/>
        </w:trPr>
        <w:tc>
          <w:tcPr>
            <w:tcW w:w="1436" w:type="dxa"/>
            <w:vAlign w:val="bottom"/>
          </w:tcPr>
          <w:p w:rsidR="008457BA" w:rsidRPr="00D2732F" w:rsidRDefault="000C1AB5" w:rsidP="0064231C">
            <w:pPr>
              <w:pStyle w:val="TableText"/>
              <w:rPr>
                <w:lang w:val="es-ES"/>
              </w:rPr>
            </w:pPr>
          </w:p>
        </w:tc>
        <w:tc>
          <w:tcPr>
            <w:tcW w:w="1444" w:type="dxa"/>
            <w:vAlign w:val="bottom"/>
          </w:tcPr>
          <w:p w:rsidR="008457BA" w:rsidRPr="00D2732F" w:rsidRDefault="005616EF" w:rsidP="0064231C">
            <w:pPr>
              <w:pStyle w:val="TableText"/>
              <w:rPr>
                <w:lang w:val="es-ES"/>
              </w:rPr>
            </w:pPr>
            <w:r w:rsidRPr="00D2732F">
              <w:rPr>
                <w:lang w:val="es-ES"/>
              </w:rPr>
              <w:t>S0/0/1 (DCE)</w:t>
            </w:r>
          </w:p>
        </w:tc>
        <w:tc>
          <w:tcPr>
            <w:tcW w:w="1800" w:type="dxa"/>
            <w:vAlign w:val="bottom"/>
          </w:tcPr>
          <w:p w:rsidR="008457BA" w:rsidRPr="00D2732F" w:rsidRDefault="005616EF" w:rsidP="0064231C">
            <w:pPr>
              <w:pStyle w:val="TableText"/>
              <w:rPr>
                <w:lang w:val="es-ES"/>
              </w:rPr>
            </w:pPr>
            <w:r w:rsidRPr="00D2732F">
              <w:rPr>
                <w:lang w:val="es-ES"/>
              </w:rPr>
              <w:t>10.2.2.2</w:t>
            </w:r>
          </w:p>
        </w:tc>
        <w:tc>
          <w:tcPr>
            <w:tcW w:w="1800" w:type="dxa"/>
            <w:vAlign w:val="bottom"/>
          </w:tcPr>
          <w:p w:rsidR="008457BA" w:rsidRPr="00D2732F" w:rsidRDefault="005616EF" w:rsidP="0064231C">
            <w:pPr>
              <w:pStyle w:val="TableText"/>
              <w:rPr>
                <w:lang w:val="es-ES"/>
              </w:rPr>
            </w:pPr>
            <w:r w:rsidRPr="00D2732F">
              <w:rPr>
                <w:lang w:val="es-ES"/>
              </w:rPr>
              <w:t>255.255.255.252</w:t>
            </w:r>
          </w:p>
        </w:tc>
        <w:tc>
          <w:tcPr>
            <w:tcW w:w="1935" w:type="dxa"/>
            <w:vAlign w:val="bottom"/>
          </w:tcPr>
          <w:p w:rsidR="008457BA" w:rsidRPr="00D2732F" w:rsidRDefault="005616EF" w:rsidP="0064231C">
            <w:pPr>
              <w:pStyle w:val="TableText"/>
              <w:rPr>
                <w:lang w:val="es-ES"/>
              </w:rPr>
            </w:pPr>
            <w:r w:rsidRPr="00D2732F">
              <w:rPr>
                <w:lang w:val="es-ES"/>
              </w:rPr>
              <w:t>N/A</w:t>
            </w:r>
          </w:p>
        </w:tc>
      </w:tr>
      <w:tr w:rsidR="008457BA" w:rsidRPr="00D2732F" w:rsidTr="00E3193C">
        <w:trPr>
          <w:cantSplit/>
          <w:jc w:val="center"/>
        </w:trPr>
        <w:tc>
          <w:tcPr>
            <w:tcW w:w="1436" w:type="dxa"/>
            <w:vAlign w:val="bottom"/>
          </w:tcPr>
          <w:p w:rsidR="008457BA" w:rsidRPr="00D2732F" w:rsidRDefault="000C1AB5" w:rsidP="0064231C">
            <w:pPr>
              <w:pStyle w:val="TableText"/>
              <w:rPr>
                <w:lang w:val="es-ES"/>
              </w:rPr>
            </w:pPr>
          </w:p>
        </w:tc>
        <w:tc>
          <w:tcPr>
            <w:tcW w:w="1444" w:type="dxa"/>
            <w:vAlign w:val="bottom"/>
          </w:tcPr>
          <w:p w:rsidR="008457BA" w:rsidRPr="00D2732F" w:rsidRDefault="005616EF" w:rsidP="00624D51">
            <w:pPr>
              <w:pStyle w:val="TableText"/>
              <w:rPr>
                <w:lang w:val="es-ES"/>
              </w:rPr>
            </w:pPr>
            <w:r w:rsidRPr="00D2732F">
              <w:rPr>
                <w:lang w:val="es-ES"/>
              </w:rPr>
              <w:t>Lo0</w:t>
            </w:r>
          </w:p>
        </w:tc>
        <w:tc>
          <w:tcPr>
            <w:tcW w:w="1800" w:type="dxa"/>
            <w:vAlign w:val="bottom"/>
          </w:tcPr>
          <w:p w:rsidR="008457BA" w:rsidRPr="00D2732F" w:rsidRDefault="005616EF" w:rsidP="0064231C">
            <w:pPr>
              <w:pStyle w:val="TableText"/>
              <w:rPr>
                <w:lang w:val="es-ES"/>
              </w:rPr>
            </w:pPr>
            <w:r w:rsidRPr="00D2732F">
              <w:rPr>
                <w:lang w:val="es-ES"/>
              </w:rPr>
              <w:t>209.165.200.225</w:t>
            </w:r>
          </w:p>
        </w:tc>
        <w:tc>
          <w:tcPr>
            <w:tcW w:w="1800" w:type="dxa"/>
            <w:vAlign w:val="bottom"/>
          </w:tcPr>
          <w:p w:rsidR="008457BA" w:rsidRPr="00D2732F" w:rsidRDefault="005616EF" w:rsidP="0064231C">
            <w:pPr>
              <w:pStyle w:val="TableText"/>
              <w:rPr>
                <w:lang w:val="es-ES"/>
              </w:rPr>
            </w:pPr>
            <w:r w:rsidRPr="00D2732F">
              <w:rPr>
                <w:lang w:val="es-ES"/>
              </w:rPr>
              <w:t>255.255.255.224</w:t>
            </w:r>
          </w:p>
        </w:tc>
        <w:tc>
          <w:tcPr>
            <w:tcW w:w="1935" w:type="dxa"/>
            <w:vAlign w:val="bottom"/>
          </w:tcPr>
          <w:p w:rsidR="008457BA" w:rsidRPr="00D2732F" w:rsidRDefault="005616EF" w:rsidP="0064231C">
            <w:pPr>
              <w:pStyle w:val="TableText"/>
              <w:rPr>
                <w:lang w:val="es-ES"/>
              </w:rPr>
            </w:pPr>
            <w:r w:rsidRPr="00D2732F">
              <w:rPr>
                <w:lang w:val="es-ES"/>
              </w:rPr>
              <w:t>N/A</w:t>
            </w:r>
          </w:p>
        </w:tc>
      </w:tr>
      <w:tr w:rsidR="008457BA" w:rsidRPr="00D2732F" w:rsidTr="00E3193C">
        <w:trPr>
          <w:cantSplit/>
          <w:jc w:val="center"/>
        </w:trPr>
        <w:tc>
          <w:tcPr>
            <w:tcW w:w="1436" w:type="dxa"/>
            <w:vAlign w:val="bottom"/>
          </w:tcPr>
          <w:p w:rsidR="008457BA" w:rsidRPr="00D2732F" w:rsidRDefault="000C1AB5" w:rsidP="0064231C">
            <w:pPr>
              <w:pStyle w:val="TableText"/>
              <w:rPr>
                <w:lang w:val="es-ES"/>
              </w:rPr>
            </w:pPr>
          </w:p>
        </w:tc>
        <w:tc>
          <w:tcPr>
            <w:tcW w:w="1444" w:type="dxa"/>
            <w:vAlign w:val="bottom"/>
          </w:tcPr>
          <w:p w:rsidR="008457BA" w:rsidRPr="00D2732F" w:rsidRDefault="005616EF" w:rsidP="00624D51">
            <w:pPr>
              <w:pStyle w:val="TableText"/>
              <w:rPr>
                <w:lang w:val="es-ES"/>
              </w:rPr>
            </w:pPr>
            <w:r w:rsidRPr="00D2732F">
              <w:rPr>
                <w:lang w:val="es-ES"/>
              </w:rPr>
              <w:t>Lo1</w:t>
            </w:r>
          </w:p>
        </w:tc>
        <w:tc>
          <w:tcPr>
            <w:tcW w:w="1800" w:type="dxa"/>
            <w:vAlign w:val="bottom"/>
          </w:tcPr>
          <w:p w:rsidR="008457BA" w:rsidRPr="00D2732F" w:rsidRDefault="005616EF" w:rsidP="0064231C">
            <w:pPr>
              <w:pStyle w:val="TableText"/>
              <w:rPr>
                <w:lang w:val="es-ES"/>
              </w:rPr>
            </w:pPr>
            <w:r w:rsidRPr="00D2732F">
              <w:rPr>
                <w:lang w:val="es-ES"/>
              </w:rPr>
              <w:t>209.165.201.1</w:t>
            </w:r>
          </w:p>
        </w:tc>
        <w:tc>
          <w:tcPr>
            <w:tcW w:w="1800" w:type="dxa"/>
            <w:vAlign w:val="bottom"/>
          </w:tcPr>
          <w:p w:rsidR="008457BA" w:rsidRPr="00D2732F" w:rsidRDefault="005616EF" w:rsidP="0064231C">
            <w:pPr>
              <w:pStyle w:val="TableText"/>
              <w:rPr>
                <w:lang w:val="es-ES"/>
              </w:rPr>
            </w:pPr>
            <w:r w:rsidRPr="00D2732F">
              <w:rPr>
                <w:lang w:val="es-ES"/>
              </w:rPr>
              <w:t>255.255.255.224</w:t>
            </w:r>
          </w:p>
        </w:tc>
        <w:tc>
          <w:tcPr>
            <w:tcW w:w="1935" w:type="dxa"/>
            <w:vAlign w:val="bottom"/>
          </w:tcPr>
          <w:p w:rsidR="008457BA" w:rsidRPr="00D2732F" w:rsidRDefault="005616EF" w:rsidP="0064231C">
            <w:pPr>
              <w:pStyle w:val="TableText"/>
              <w:rPr>
                <w:lang w:val="es-ES"/>
              </w:rPr>
            </w:pPr>
            <w:r w:rsidRPr="00D2732F">
              <w:rPr>
                <w:lang w:val="es-ES"/>
              </w:rPr>
              <w:t>N/A</w:t>
            </w:r>
          </w:p>
        </w:tc>
      </w:tr>
      <w:tr w:rsidR="008457BA" w:rsidRPr="00D2732F" w:rsidTr="00E3193C">
        <w:trPr>
          <w:cantSplit/>
          <w:jc w:val="center"/>
        </w:trPr>
        <w:tc>
          <w:tcPr>
            <w:tcW w:w="1436" w:type="dxa"/>
            <w:vAlign w:val="bottom"/>
          </w:tcPr>
          <w:p w:rsidR="008457BA" w:rsidRPr="00D2732F" w:rsidRDefault="005616EF" w:rsidP="0064231C">
            <w:pPr>
              <w:pStyle w:val="TableText"/>
              <w:rPr>
                <w:lang w:val="es-ES"/>
              </w:rPr>
            </w:pPr>
            <w:r w:rsidRPr="00D2732F">
              <w:rPr>
                <w:lang w:val="es-ES"/>
              </w:rPr>
              <w:t>R3</w:t>
            </w:r>
          </w:p>
        </w:tc>
        <w:tc>
          <w:tcPr>
            <w:tcW w:w="1444" w:type="dxa"/>
            <w:vAlign w:val="bottom"/>
          </w:tcPr>
          <w:p w:rsidR="008457BA" w:rsidRPr="00D2732F" w:rsidRDefault="005616EF" w:rsidP="0064231C">
            <w:pPr>
              <w:pStyle w:val="TableText"/>
              <w:rPr>
                <w:lang w:val="es-ES"/>
              </w:rPr>
            </w:pPr>
            <w:r w:rsidRPr="00D2732F">
              <w:rPr>
                <w:lang w:val="es-ES"/>
              </w:rPr>
              <w:t>G0/1</w:t>
            </w:r>
          </w:p>
        </w:tc>
        <w:tc>
          <w:tcPr>
            <w:tcW w:w="1800" w:type="dxa"/>
            <w:vAlign w:val="bottom"/>
          </w:tcPr>
          <w:p w:rsidR="008457BA" w:rsidRPr="00D2732F" w:rsidRDefault="005616EF" w:rsidP="0064231C">
            <w:pPr>
              <w:pStyle w:val="TableText"/>
              <w:rPr>
                <w:lang w:val="es-ES"/>
              </w:rPr>
            </w:pPr>
            <w:r w:rsidRPr="00D2732F">
              <w:rPr>
                <w:lang w:val="es-ES"/>
              </w:rPr>
              <w:t>192.168.30.1</w:t>
            </w:r>
          </w:p>
        </w:tc>
        <w:tc>
          <w:tcPr>
            <w:tcW w:w="1800" w:type="dxa"/>
            <w:vAlign w:val="bottom"/>
          </w:tcPr>
          <w:p w:rsidR="008457BA" w:rsidRPr="00D2732F" w:rsidRDefault="005616EF" w:rsidP="0064231C">
            <w:pPr>
              <w:pStyle w:val="TableText"/>
              <w:rPr>
                <w:lang w:val="es-ES"/>
              </w:rPr>
            </w:pPr>
            <w:r w:rsidRPr="00D2732F">
              <w:rPr>
                <w:lang w:val="es-ES"/>
              </w:rPr>
              <w:t>255.255.255.0</w:t>
            </w:r>
          </w:p>
        </w:tc>
        <w:tc>
          <w:tcPr>
            <w:tcW w:w="1935" w:type="dxa"/>
            <w:vAlign w:val="bottom"/>
          </w:tcPr>
          <w:p w:rsidR="008457BA" w:rsidRPr="00D2732F" w:rsidRDefault="005616EF" w:rsidP="0064231C">
            <w:pPr>
              <w:pStyle w:val="TableText"/>
              <w:rPr>
                <w:lang w:val="es-ES"/>
              </w:rPr>
            </w:pPr>
            <w:r w:rsidRPr="00D2732F">
              <w:rPr>
                <w:lang w:val="es-ES"/>
              </w:rPr>
              <w:t>N/A</w:t>
            </w:r>
          </w:p>
        </w:tc>
      </w:tr>
      <w:tr w:rsidR="008457BA" w:rsidRPr="00D2732F" w:rsidTr="00E3193C">
        <w:trPr>
          <w:cantSplit/>
          <w:jc w:val="center"/>
        </w:trPr>
        <w:tc>
          <w:tcPr>
            <w:tcW w:w="1436" w:type="dxa"/>
            <w:vAlign w:val="bottom"/>
          </w:tcPr>
          <w:p w:rsidR="008457BA" w:rsidRPr="00D2732F" w:rsidRDefault="000C1AB5" w:rsidP="0064231C">
            <w:pPr>
              <w:pStyle w:val="TableText"/>
              <w:rPr>
                <w:lang w:val="es-ES"/>
              </w:rPr>
            </w:pPr>
          </w:p>
        </w:tc>
        <w:tc>
          <w:tcPr>
            <w:tcW w:w="1444" w:type="dxa"/>
            <w:vAlign w:val="bottom"/>
          </w:tcPr>
          <w:p w:rsidR="008457BA" w:rsidRPr="00D2732F" w:rsidRDefault="005616EF" w:rsidP="00624D51">
            <w:pPr>
              <w:pStyle w:val="TableText"/>
              <w:rPr>
                <w:lang w:val="es-ES"/>
              </w:rPr>
            </w:pPr>
            <w:r w:rsidRPr="00D2732F">
              <w:rPr>
                <w:lang w:val="es-ES"/>
              </w:rPr>
              <w:t>Lo0</w:t>
            </w:r>
          </w:p>
        </w:tc>
        <w:tc>
          <w:tcPr>
            <w:tcW w:w="1800" w:type="dxa"/>
            <w:vAlign w:val="bottom"/>
          </w:tcPr>
          <w:p w:rsidR="008457BA" w:rsidRPr="00D2732F" w:rsidRDefault="005616EF" w:rsidP="0064231C">
            <w:pPr>
              <w:pStyle w:val="TableText"/>
              <w:rPr>
                <w:lang w:val="es-ES"/>
              </w:rPr>
            </w:pPr>
            <w:r w:rsidRPr="00D2732F">
              <w:rPr>
                <w:lang w:val="es-ES"/>
              </w:rPr>
              <w:t>192.168.40.1</w:t>
            </w:r>
          </w:p>
        </w:tc>
        <w:tc>
          <w:tcPr>
            <w:tcW w:w="1800" w:type="dxa"/>
            <w:vAlign w:val="bottom"/>
          </w:tcPr>
          <w:p w:rsidR="008457BA" w:rsidRPr="00D2732F" w:rsidRDefault="005616EF" w:rsidP="0064231C">
            <w:pPr>
              <w:pStyle w:val="TableText"/>
              <w:rPr>
                <w:lang w:val="es-ES"/>
              </w:rPr>
            </w:pPr>
            <w:r w:rsidRPr="00D2732F">
              <w:rPr>
                <w:lang w:val="es-ES"/>
              </w:rPr>
              <w:t>255.255.255.0</w:t>
            </w:r>
          </w:p>
        </w:tc>
        <w:tc>
          <w:tcPr>
            <w:tcW w:w="1935" w:type="dxa"/>
            <w:vAlign w:val="bottom"/>
          </w:tcPr>
          <w:p w:rsidR="008457BA" w:rsidRPr="00D2732F" w:rsidRDefault="005616EF" w:rsidP="0064231C">
            <w:pPr>
              <w:pStyle w:val="TableText"/>
              <w:rPr>
                <w:lang w:val="es-ES"/>
              </w:rPr>
            </w:pPr>
            <w:r w:rsidRPr="00D2732F">
              <w:rPr>
                <w:lang w:val="es-ES"/>
              </w:rPr>
              <w:t>N/A</w:t>
            </w:r>
          </w:p>
        </w:tc>
      </w:tr>
      <w:tr w:rsidR="008457BA" w:rsidRPr="00D2732F" w:rsidTr="00E3193C">
        <w:trPr>
          <w:cantSplit/>
          <w:jc w:val="center"/>
        </w:trPr>
        <w:tc>
          <w:tcPr>
            <w:tcW w:w="1436" w:type="dxa"/>
            <w:vAlign w:val="bottom"/>
          </w:tcPr>
          <w:p w:rsidR="008457BA" w:rsidRPr="00D2732F" w:rsidRDefault="000C1AB5" w:rsidP="0064231C">
            <w:pPr>
              <w:pStyle w:val="TableText"/>
              <w:rPr>
                <w:lang w:val="es-ES"/>
              </w:rPr>
            </w:pPr>
          </w:p>
        </w:tc>
        <w:tc>
          <w:tcPr>
            <w:tcW w:w="1444" w:type="dxa"/>
            <w:vAlign w:val="bottom"/>
          </w:tcPr>
          <w:p w:rsidR="008457BA" w:rsidRPr="00D2732F" w:rsidRDefault="005616EF" w:rsidP="0064231C">
            <w:pPr>
              <w:pStyle w:val="TableText"/>
              <w:rPr>
                <w:lang w:val="es-ES"/>
              </w:rPr>
            </w:pPr>
            <w:r w:rsidRPr="00D2732F">
              <w:rPr>
                <w:lang w:val="es-ES"/>
              </w:rPr>
              <w:t>S0/0/1</w:t>
            </w:r>
          </w:p>
        </w:tc>
        <w:tc>
          <w:tcPr>
            <w:tcW w:w="1800" w:type="dxa"/>
            <w:vAlign w:val="bottom"/>
          </w:tcPr>
          <w:p w:rsidR="008457BA" w:rsidRPr="00D2732F" w:rsidRDefault="005616EF" w:rsidP="0064231C">
            <w:pPr>
              <w:pStyle w:val="TableText"/>
              <w:rPr>
                <w:lang w:val="es-ES"/>
              </w:rPr>
            </w:pPr>
            <w:r w:rsidRPr="00D2732F">
              <w:rPr>
                <w:lang w:val="es-ES"/>
              </w:rPr>
              <w:t>10.2.2.1</w:t>
            </w:r>
          </w:p>
        </w:tc>
        <w:tc>
          <w:tcPr>
            <w:tcW w:w="1800" w:type="dxa"/>
            <w:vAlign w:val="bottom"/>
          </w:tcPr>
          <w:p w:rsidR="008457BA" w:rsidRPr="00D2732F" w:rsidRDefault="005616EF" w:rsidP="0064231C">
            <w:pPr>
              <w:pStyle w:val="TableText"/>
              <w:rPr>
                <w:lang w:val="es-ES"/>
              </w:rPr>
            </w:pPr>
            <w:r w:rsidRPr="00D2732F">
              <w:rPr>
                <w:lang w:val="es-ES"/>
              </w:rPr>
              <w:t>255.255.255.252</w:t>
            </w:r>
          </w:p>
        </w:tc>
        <w:tc>
          <w:tcPr>
            <w:tcW w:w="1935" w:type="dxa"/>
            <w:vAlign w:val="bottom"/>
          </w:tcPr>
          <w:p w:rsidR="008457BA" w:rsidRPr="00D2732F" w:rsidRDefault="005616EF" w:rsidP="0064231C">
            <w:pPr>
              <w:pStyle w:val="TableText"/>
              <w:rPr>
                <w:lang w:val="es-ES"/>
              </w:rPr>
            </w:pPr>
            <w:r w:rsidRPr="00D2732F">
              <w:rPr>
                <w:lang w:val="es-ES"/>
              </w:rPr>
              <w:t>N/A</w:t>
            </w:r>
          </w:p>
        </w:tc>
      </w:tr>
      <w:tr w:rsidR="008457BA" w:rsidRPr="00D2732F" w:rsidTr="00E3193C">
        <w:trPr>
          <w:cantSplit/>
          <w:jc w:val="center"/>
        </w:trPr>
        <w:tc>
          <w:tcPr>
            <w:tcW w:w="1436" w:type="dxa"/>
            <w:vAlign w:val="bottom"/>
          </w:tcPr>
          <w:p w:rsidR="008457BA" w:rsidRPr="00D2732F" w:rsidRDefault="005616EF" w:rsidP="0064231C">
            <w:pPr>
              <w:pStyle w:val="TableText"/>
              <w:rPr>
                <w:lang w:val="es-ES"/>
              </w:rPr>
            </w:pPr>
            <w:r w:rsidRPr="00D2732F">
              <w:rPr>
                <w:lang w:val="es-ES"/>
              </w:rPr>
              <w:t>S1</w:t>
            </w:r>
          </w:p>
        </w:tc>
        <w:tc>
          <w:tcPr>
            <w:tcW w:w="1444" w:type="dxa"/>
            <w:vAlign w:val="bottom"/>
          </w:tcPr>
          <w:p w:rsidR="008457BA" w:rsidRPr="00D2732F" w:rsidRDefault="005616EF" w:rsidP="0064231C">
            <w:pPr>
              <w:pStyle w:val="TableText"/>
              <w:rPr>
                <w:lang w:val="es-ES"/>
              </w:rPr>
            </w:pPr>
            <w:r w:rsidRPr="00D2732F">
              <w:rPr>
                <w:lang w:val="es-ES"/>
              </w:rPr>
              <w:t>VLAN 1</w:t>
            </w:r>
          </w:p>
        </w:tc>
        <w:tc>
          <w:tcPr>
            <w:tcW w:w="1800" w:type="dxa"/>
            <w:vAlign w:val="bottom"/>
          </w:tcPr>
          <w:p w:rsidR="008457BA" w:rsidRPr="00D2732F" w:rsidRDefault="005616EF" w:rsidP="0064231C">
            <w:pPr>
              <w:pStyle w:val="TableText"/>
              <w:rPr>
                <w:lang w:val="es-ES"/>
              </w:rPr>
            </w:pPr>
            <w:r w:rsidRPr="00D2732F">
              <w:rPr>
                <w:lang w:val="es-ES"/>
              </w:rPr>
              <w:t>192.168.10.11</w:t>
            </w:r>
          </w:p>
        </w:tc>
        <w:tc>
          <w:tcPr>
            <w:tcW w:w="1800" w:type="dxa"/>
            <w:vAlign w:val="bottom"/>
          </w:tcPr>
          <w:p w:rsidR="008457BA" w:rsidRPr="00D2732F" w:rsidRDefault="005616EF" w:rsidP="0064231C">
            <w:pPr>
              <w:pStyle w:val="TableText"/>
              <w:rPr>
                <w:lang w:val="es-ES"/>
              </w:rPr>
            </w:pPr>
            <w:r w:rsidRPr="00D2732F">
              <w:rPr>
                <w:lang w:val="es-ES"/>
              </w:rPr>
              <w:t>255.255.255.0</w:t>
            </w:r>
          </w:p>
        </w:tc>
        <w:tc>
          <w:tcPr>
            <w:tcW w:w="1935" w:type="dxa"/>
            <w:vAlign w:val="bottom"/>
          </w:tcPr>
          <w:p w:rsidR="008457BA" w:rsidRPr="00D2732F" w:rsidRDefault="005616EF" w:rsidP="0064231C">
            <w:pPr>
              <w:pStyle w:val="TableText"/>
              <w:rPr>
                <w:lang w:val="es-ES"/>
              </w:rPr>
            </w:pPr>
            <w:r w:rsidRPr="00D2732F">
              <w:rPr>
                <w:lang w:val="es-ES"/>
              </w:rPr>
              <w:t>192.168.10.1</w:t>
            </w:r>
          </w:p>
        </w:tc>
      </w:tr>
      <w:tr w:rsidR="008457BA" w:rsidRPr="00D2732F" w:rsidTr="00E3193C">
        <w:trPr>
          <w:cantSplit/>
          <w:jc w:val="center"/>
        </w:trPr>
        <w:tc>
          <w:tcPr>
            <w:tcW w:w="1436" w:type="dxa"/>
            <w:vAlign w:val="bottom"/>
          </w:tcPr>
          <w:p w:rsidR="008457BA" w:rsidRPr="00D2732F" w:rsidRDefault="005616EF" w:rsidP="0064231C">
            <w:pPr>
              <w:pStyle w:val="TableText"/>
              <w:rPr>
                <w:lang w:val="es-ES"/>
              </w:rPr>
            </w:pPr>
            <w:r w:rsidRPr="00D2732F">
              <w:rPr>
                <w:lang w:val="es-ES"/>
              </w:rPr>
              <w:t>S3</w:t>
            </w:r>
          </w:p>
        </w:tc>
        <w:tc>
          <w:tcPr>
            <w:tcW w:w="1444" w:type="dxa"/>
            <w:vAlign w:val="bottom"/>
          </w:tcPr>
          <w:p w:rsidR="008457BA" w:rsidRPr="00D2732F" w:rsidRDefault="005616EF" w:rsidP="0064231C">
            <w:pPr>
              <w:pStyle w:val="TableText"/>
              <w:rPr>
                <w:lang w:val="es-ES"/>
              </w:rPr>
            </w:pPr>
            <w:r w:rsidRPr="00D2732F">
              <w:rPr>
                <w:lang w:val="es-ES"/>
              </w:rPr>
              <w:t>VLAN 1</w:t>
            </w:r>
          </w:p>
        </w:tc>
        <w:tc>
          <w:tcPr>
            <w:tcW w:w="1800" w:type="dxa"/>
            <w:vAlign w:val="bottom"/>
          </w:tcPr>
          <w:p w:rsidR="008457BA" w:rsidRPr="00D2732F" w:rsidRDefault="005616EF" w:rsidP="0064231C">
            <w:pPr>
              <w:pStyle w:val="TableText"/>
              <w:rPr>
                <w:lang w:val="es-ES"/>
              </w:rPr>
            </w:pPr>
            <w:r w:rsidRPr="00D2732F">
              <w:rPr>
                <w:lang w:val="es-ES"/>
              </w:rPr>
              <w:t>192.168.30.11</w:t>
            </w:r>
          </w:p>
        </w:tc>
        <w:tc>
          <w:tcPr>
            <w:tcW w:w="1800" w:type="dxa"/>
            <w:vAlign w:val="bottom"/>
          </w:tcPr>
          <w:p w:rsidR="008457BA" w:rsidRPr="00D2732F" w:rsidRDefault="005616EF" w:rsidP="0064231C">
            <w:pPr>
              <w:pStyle w:val="TableText"/>
              <w:rPr>
                <w:lang w:val="es-ES"/>
              </w:rPr>
            </w:pPr>
            <w:r w:rsidRPr="00D2732F">
              <w:rPr>
                <w:lang w:val="es-ES"/>
              </w:rPr>
              <w:t>255.255.255.0</w:t>
            </w:r>
          </w:p>
        </w:tc>
        <w:tc>
          <w:tcPr>
            <w:tcW w:w="1935" w:type="dxa"/>
            <w:vAlign w:val="bottom"/>
          </w:tcPr>
          <w:p w:rsidR="008457BA" w:rsidRPr="00D2732F" w:rsidRDefault="005616EF" w:rsidP="0064231C">
            <w:pPr>
              <w:pStyle w:val="TableText"/>
              <w:rPr>
                <w:lang w:val="es-ES"/>
              </w:rPr>
            </w:pPr>
            <w:r w:rsidRPr="00D2732F">
              <w:rPr>
                <w:lang w:val="es-ES"/>
              </w:rPr>
              <w:t>192.168.30.1</w:t>
            </w:r>
          </w:p>
        </w:tc>
      </w:tr>
      <w:tr w:rsidR="008457BA" w:rsidRPr="00D2732F" w:rsidTr="00E3193C">
        <w:trPr>
          <w:cantSplit/>
          <w:jc w:val="center"/>
        </w:trPr>
        <w:tc>
          <w:tcPr>
            <w:tcW w:w="1436" w:type="dxa"/>
            <w:vAlign w:val="bottom"/>
          </w:tcPr>
          <w:p w:rsidR="008457BA" w:rsidRPr="00D2732F" w:rsidRDefault="005616EF" w:rsidP="0064231C">
            <w:pPr>
              <w:pStyle w:val="TableText"/>
              <w:rPr>
                <w:lang w:val="es-ES"/>
              </w:rPr>
            </w:pPr>
            <w:r w:rsidRPr="00D2732F">
              <w:rPr>
                <w:lang w:val="es-ES"/>
              </w:rPr>
              <w:t>PC-A</w:t>
            </w:r>
          </w:p>
        </w:tc>
        <w:tc>
          <w:tcPr>
            <w:tcW w:w="1444" w:type="dxa"/>
            <w:vAlign w:val="bottom"/>
          </w:tcPr>
          <w:p w:rsidR="008457BA" w:rsidRPr="00D2732F" w:rsidRDefault="005616EF" w:rsidP="0064231C">
            <w:pPr>
              <w:pStyle w:val="TableText"/>
              <w:rPr>
                <w:lang w:val="es-ES"/>
              </w:rPr>
            </w:pPr>
            <w:r w:rsidRPr="00D2732F">
              <w:rPr>
                <w:lang w:val="es-ES"/>
              </w:rPr>
              <w:t>NIC</w:t>
            </w:r>
          </w:p>
        </w:tc>
        <w:tc>
          <w:tcPr>
            <w:tcW w:w="1800" w:type="dxa"/>
            <w:vAlign w:val="bottom"/>
          </w:tcPr>
          <w:p w:rsidR="008457BA" w:rsidRPr="00D2732F" w:rsidRDefault="005616EF" w:rsidP="0064231C">
            <w:pPr>
              <w:pStyle w:val="TableText"/>
              <w:rPr>
                <w:lang w:val="es-ES"/>
              </w:rPr>
            </w:pPr>
            <w:r w:rsidRPr="00D2732F">
              <w:rPr>
                <w:lang w:val="es-ES"/>
              </w:rPr>
              <w:t>192.168.10.3</w:t>
            </w:r>
          </w:p>
        </w:tc>
        <w:tc>
          <w:tcPr>
            <w:tcW w:w="1800" w:type="dxa"/>
            <w:vAlign w:val="bottom"/>
          </w:tcPr>
          <w:p w:rsidR="008457BA" w:rsidRPr="00D2732F" w:rsidRDefault="005616EF" w:rsidP="0064231C">
            <w:pPr>
              <w:pStyle w:val="TableText"/>
              <w:rPr>
                <w:lang w:val="es-ES"/>
              </w:rPr>
            </w:pPr>
            <w:r w:rsidRPr="00D2732F">
              <w:rPr>
                <w:lang w:val="es-ES"/>
              </w:rPr>
              <w:t>255.255.255.0</w:t>
            </w:r>
          </w:p>
        </w:tc>
        <w:tc>
          <w:tcPr>
            <w:tcW w:w="1935" w:type="dxa"/>
            <w:vAlign w:val="bottom"/>
          </w:tcPr>
          <w:p w:rsidR="008457BA" w:rsidRPr="00D2732F" w:rsidRDefault="005616EF" w:rsidP="0064231C">
            <w:pPr>
              <w:pStyle w:val="TableText"/>
              <w:rPr>
                <w:lang w:val="es-ES"/>
              </w:rPr>
            </w:pPr>
            <w:r w:rsidRPr="00D2732F">
              <w:rPr>
                <w:lang w:val="es-ES"/>
              </w:rPr>
              <w:t>192.168.10.1</w:t>
            </w:r>
          </w:p>
        </w:tc>
      </w:tr>
      <w:tr w:rsidR="008457BA" w:rsidRPr="00D2732F" w:rsidTr="00E3193C">
        <w:trPr>
          <w:cantSplit/>
          <w:jc w:val="center"/>
        </w:trPr>
        <w:tc>
          <w:tcPr>
            <w:tcW w:w="1436" w:type="dxa"/>
            <w:vAlign w:val="bottom"/>
          </w:tcPr>
          <w:p w:rsidR="008457BA" w:rsidRPr="00D2732F" w:rsidRDefault="005616EF" w:rsidP="0064231C">
            <w:pPr>
              <w:pStyle w:val="TableText"/>
              <w:rPr>
                <w:lang w:val="es-ES"/>
              </w:rPr>
            </w:pPr>
            <w:r w:rsidRPr="00D2732F">
              <w:rPr>
                <w:lang w:val="es-ES"/>
              </w:rPr>
              <w:t>PC-C</w:t>
            </w:r>
          </w:p>
        </w:tc>
        <w:tc>
          <w:tcPr>
            <w:tcW w:w="1444" w:type="dxa"/>
            <w:vAlign w:val="bottom"/>
          </w:tcPr>
          <w:p w:rsidR="008457BA" w:rsidRPr="00D2732F" w:rsidRDefault="005616EF" w:rsidP="0064231C">
            <w:pPr>
              <w:pStyle w:val="TableText"/>
              <w:rPr>
                <w:lang w:val="es-ES"/>
              </w:rPr>
            </w:pPr>
            <w:r w:rsidRPr="00D2732F">
              <w:rPr>
                <w:lang w:val="es-ES"/>
              </w:rPr>
              <w:t>NIC</w:t>
            </w:r>
          </w:p>
        </w:tc>
        <w:tc>
          <w:tcPr>
            <w:tcW w:w="1800" w:type="dxa"/>
            <w:vAlign w:val="bottom"/>
          </w:tcPr>
          <w:p w:rsidR="008457BA" w:rsidRPr="00D2732F" w:rsidRDefault="005616EF" w:rsidP="0064231C">
            <w:pPr>
              <w:pStyle w:val="TableText"/>
              <w:rPr>
                <w:lang w:val="es-ES"/>
              </w:rPr>
            </w:pPr>
            <w:r w:rsidRPr="00D2732F">
              <w:rPr>
                <w:lang w:val="es-ES"/>
              </w:rPr>
              <w:t>192.168.30.3</w:t>
            </w:r>
          </w:p>
        </w:tc>
        <w:tc>
          <w:tcPr>
            <w:tcW w:w="1800" w:type="dxa"/>
            <w:vAlign w:val="bottom"/>
          </w:tcPr>
          <w:p w:rsidR="008457BA" w:rsidRPr="00D2732F" w:rsidRDefault="005616EF" w:rsidP="0064231C">
            <w:pPr>
              <w:pStyle w:val="TableText"/>
              <w:rPr>
                <w:lang w:val="es-ES"/>
              </w:rPr>
            </w:pPr>
            <w:r w:rsidRPr="00D2732F">
              <w:rPr>
                <w:lang w:val="es-ES"/>
              </w:rPr>
              <w:t>255.255.255.0</w:t>
            </w:r>
          </w:p>
        </w:tc>
        <w:tc>
          <w:tcPr>
            <w:tcW w:w="1935" w:type="dxa"/>
            <w:vAlign w:val="bottom"/>
          </w:tcPr>
          <w:p w:rsidR="008457BA" w:rsidRPr="00D2732F" w:rsidRDefault="005616EF" w:rsidP="0064231C">
            <w:pPr>
              <w:pStyle w:val="TableText"/>
              <w:rPr>
                <w:lang w:val="es-ES"/>
              </w:rPr>
            </w:pPr>
            <w:r w:rsidRPr="00D2732F">
              <w:rPr>
                <w:lang w:val="es-ES"/>
              </w:rPr>
              <w:t>192.168.30.1</w:t>
            </w:r>
          </w:p>
        </w:tc>
      </w:tr>
    </w:tbl>
    <w:p w:rsidR="00554B4E" w:rsidRPr="00D2732F" w:rsidRDefault="005616EF" w:rsidP="00625C38">
      <w:pPr>
        <w:pStyle w:val="LabSection"/>
        <w:rPr>
          <w:lang w:val="es-ES"/>
        </w:rPr>
      </w:pPr>
      <w:r w:rsidRPr="00D2732F">
        <w:rPr>
          <w:lang w:val="es-ES"/>
        </w:rPr>
        <w:t>Objetivos</w:t>
      </w:r>
    </w:p>
    <w:p w:rsidR="00625C38" w:rsidRPr="00D2732F" w:rsidRDefault="005616EF" w:rsidP="00625C38">
      <w:pPr>
        <w:pStyle w:val="BodyTextL25Bold"/>
        <w:rPr>
          <w:lang w:val="es-ES"/>
        </w:rPr>
      </w:pPr>
      <w:r w:rsidRPr="00D2732F">
        <w:rPr>
          <w:lang w:val="es-ES"/>
        </w:rPr>
        <w:t>Parte 1: establecer la topología e inicializar los dispositivos</w:t>
      </w:r>
    </w:p>
    <w:p w:rsidR="00625C38" w:rsidRPr="00D2732F" w:rsidRDefault="005616EF" w:rsidP="00625C38">
      <w:pPr>
        <w:pStyle w:val="BodyTextL25Bold"/>
        <w:rPr>
          <w:lang w:val="es-ES"/>
        </w:rPr>
      </w:pPr>
      <w:r w:rsidRPr="00D2732F">
        <w:rPr>
          <w:lang w:val="es-ES"/>
        </w:rPr>
        <w:t>Parte 2: configurar los dispositivos y verificar la conectividad</w:t>
      </w:r>
    </w:p>
    <w:p w:rsidR="00625C38" w:rsidRPr="00D2732F" w:rsidRDefault="005616EF" w:rsidP="00625C38">
      <w:pPr>
        <w:pStyle w:val="Bulletlevel1"/>
        <w:rPr>
          <w:lang w:val="es-ES"/>
        </w:rPr>
      </w:pPr>
      <w:r w:rsidRPr="00D2732F">
        <w:rPr>
          <w:lang w:val="es-ES"/>
        </w:rPr>
        <w:t>Configurar los parámetros básicos de las computadoras, los routers y los switches.</w:t>
      </w:r>
    </w:p>
    <w:p w:rsidR="00625C38" w:rsidRPr="00D2732F" w:rsidRDefault="005616EF" w:rsidP="00F11DCB">
      <w:pPr>
        <w:pStyle w:val="Bulletlevel1"/>
        <w:rPr>
          <w:lang w:val="es-ES"/>
        </w:rPr>
      </w:pPr>
      <w:r w:rsidRPr="00D2732F">
        <w:rPr>
          <w:lang w:val="es-ES"/>
        </w:rPr>
        <w:t>Configurar los procesos de routing EIGRP en el R1, el ISP y el R3.</w:t>
      </w:r>
    </w:p>
    <w:p w:rsidR="00625C38" w:rsidRPr="00D2732F" w:rsidRDefault="005616EF" w:rsidP="00625C38">
      <w:pPr>
        <w:pStyle w:val="BodyTextL25Bold"/>
        <w:rPr>
          <w:lang w:val="es-ES"/>
        </w:rPr>
      </w:pPr>
      <w:r w:rsidRPr="00D2732F">
        <w:rPr>
          <w:lang w:val="es-ES"/>
        </w:rPr>
        <w:t>Parte 3: configurar y verificar ACL extendidas numeradas y con nombre</w:t>
      </w:r>
    </w:p>
    <w:p w:rsidR="00625C38" w:rsidRPr="00D2732F" w:rsidRDefault="005616EF" w:rsidP="00625C38">
      <w:pPr>
        <w:pStyle w:val="Bulletlevel1"/>
        <w:rPr>
          <w:lang w:val="es-ES"/>
        </w:rPr>
      </w:pPr>
      <w:r w:rsidRPr="00D2732F">
        <w:rPr>
          <w:lang w:val="es-ES"/>
        </w:rPr>
        <w:t>Configurar, aplicar y verificar una ACL extendida numerada.</w:t>
      </w:r>
    </w:p>
    <w:p w:rsidR="00625C38" w:rsidRPr="00D2732F" w:rsidRDefault="005616EF" w:rsidP="00625C38">
      <w:pPr>
        <w:pStyle w:val="Bulletlevel1"/>
        <w:rPr>
          <w:lang w:val="es-ES"/>
        </w:rPr>
      </w:pPr>
      <w:r w:rsidRPr="00D2732F">
        <w:rPr>
          <w:lang w:val="es-ES"/>
        </w:rPr>
        <w:t>Configurar, aplicar y verificar una ACL extendida con nombre.</w:t>
      </w:r>
    </w:p>
    <w:p w:rsidR="00625C38" w:rsidRPr="00D2732F" w:rsidRDefault="005616EF" w:rsidP="00625C38">
      <w:pPr>
        <w:pStyle w:val="BodyTextL25Bold"/>
        <w:rPr>
          <w:lang w:val="es-ES"/>
        </w:rPr>
      </w:pPr>
      <w:r w:rsidRPr="00D2732F">
        <w:rPr>
          <w:lang w:val="es-ES"/>
        </w:rPr>
        <w:t>Parte 4: modificar y verificar ACL extendidas</w:t>
      </w:r>
    </w:p>
    <w:p w:rsidR="00C07FD9" w:rsidRPr="00D2732F" w:rsidRDefault="005616EF" w:rsidP="0014219C">
      <w:pPr>
        <w:pStyle w:val="LabSection"/>
        <w:rPr>
          <w:lang w:val="es-ES"/>
        </w:rPr>
      </w:pPr>
      <w:r w:rsidRPr="00D2732F">
        <w:rPr>
          <w:lang w:val="es-ES"/>
        </w:rPr>
        <w:t>Información básica/situación</w:t>
      </w:r>
    </w:p>
    <w:p w:rsidR="009D2C27" w:rsidRPr="00D2732F" w:rsidRDefault="005616EF" w:rsidP="009E2309">
      <w:pPr>
        <w:pStyle w:val="BodyTextL25"/>
        <w:rPr>
          <w:lang w:val="es-ES"/>
        </w:rPr>
      </w:pPr>
      <w:r w:rsidRPr="00D2732F">
        <w:rPr>
          <w:lang w:val="es-ES"/>
        </w:rPr>
        <w:t>Las listas de control de acceso (ACL) extendidas son sumamente eficaces. Ofrecen un mayor grado de control que las ACL estándar en cuanto a los tipos de tráfico que se pueden filtrar y también en cuanto al lugar de origen y el destino del tráfico.</w:t>
      </w:r>
    </w:p>
    <w:p w:rsidR="00B82EBA" w:rsidRPr="00D2732F" w:rsidRDefault="005616EF" w:rsidP="00B82EBA">
      <w:pPr>
        <w:pStyle w:val="BodyTextL25"/>
        <w:rPr>
          <w:lang w:val="es-ES"/>
        </w:rPr>
      </w:pPr>
      <w:r w:rsidRPr="00D2732F">
        <w:rPr>
          <w:lang w:val="es-ES"/>
        </w:rPr>
        <w:t>En esta práctica de laboratorio, establecerá reglas de filtrado para dos oficinas representadas por el R1 y el R3. La administración estableció algunas políticas de acceso entre las redes LAN ubicadas en el R1 y el R3, que usted debe implementar. El router ISP que se ubica entre el R1 y el R3 no tiene ninguna ACL. Usted no tiene permitido el acceso administrativo al router ISP, dado que solo puede controlar y administrar sus propios equipos.</w:t>
      </w:r>
    </w:p>
    <w:p w:rsidR="004D3339" w:rsidRPr="00D2732F" w:rsidRDefault="005616EF" w:rsidP="001F0D77">
      <w:pPr>
        <w:pStyle w:val="BodyTextL25"/>
        <w:rPr>
          <w:rFonts w:eastAsia="Arial"/>
          <w:lang w:val="es-ES"/>
        </w:rPr>
      </w:pPr>
      <w:r w:rsidRPr="00D2732F">
        <w:rPr>
          <w:rFonts w:eastAsia="Arial"/>
          <w:b/>
          <w:lang w:val="es-ES"/>
        </w:rPr>
        <w:lastRenderedPageBreak/>
        <w:t>Nota</w:t>
      </w:r>
      <w:r w:rsidRPr="00D2732F">
        <w:rPr>
          <w:rFonts w:eastAsia="Arial"/>
          <w:lang w:val="es-ES"/>
        </w:rPr>
        <w:t>: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la práctica de laboratorio para obtener los identificadores de interfaz correctos.</w:t>
      </w:r>
    </w:p>
    <w:p w:rsidR="00A43AAF" w:rsidRPr="00D2732F" w:rsidRDefault="005616EF" w:rsidP="00A43AAF">
      <w:pPr>
        <w:pStyle w:val="BodyTextL25"/>
        <w:rPr>
          <w:lang w:val="es-ES"/>
        </w:rPr>
      </w:pPr>
      <w:r w:rsidRPr="00D2732F">
        <w:rPr>
          <w:b/>
          <w:lang w:val="es-ES"/>
        </w:rPr>
        <w:t>Nota</w:t>
      </w:r>
      <w:r w:rsidRPr="00D2732F">
        <w:rPr>
          <w:lang w:val="es-ES"/>
        </w:rPr>
        <w:t>: asegúrese de que los routers y los switches se hayan borrado y no tengan configuraciones de inicio. Si no está seguro, consulte con el instructor.</w:t>
      </w:r>
    </w:p>
    <w:p w:rsidR="007D2AFE" w:rsidRPr="00D2732F" w:rsidRDefault="005616EF" w:rsidP="0014219C">
      <w:pPr>
        <w:pStyle w:val="LabSection"/>
        <w:rPr>
          <w:lang w:val="es-ES"/>
        </w:rPr>
      </w:pPr>
      <w:r w:rsidRPr="00D2732F">
        <w:rPr>
          <w:lang w:val="es-ES"/>
        </w:rPr>
        <w:t>Recursos necesarios</w:t>
      </w:r>
    </w:p>
    <w:p w:rsidR="00CD7F73" w:rsidRPr="00D2732F" w:rsidRDefault="005616EF" w:rsidP="00CD7F73">
      <w:pPr>
        <w:pStyle w:val="Bulletlevel1"/>
        <w:rPr>
          <w:lang w:val="es-ES"/>
        </w:rPr>
      </w:pPr>
      <w:r w:rsidRPr="00D2732F">
        <w:rPr>
          <w:lang w:val="es-ES"/>
        </w:rPr>
        <w:t>3 routers (Cisco 1941 con IOS de Cisco versión 15.2(4)M3, imagen universal o similar)</w:t>
      </w:r>
    </w:p>
    <w:p w:rsidR="00CD7F73" w:rsidRPr="00D2732F" w:rsidRDefault="005616EF" w:rsidP="00CD7F73">
      <w:pPr>
        <w:pStyle w:val="Bulletlevel1"/>
        <w:rPr>
          <w:lang w:val="es-ES"/>
        </w:rPr>
      </w:pPr>
      <w:r w:rsidRPr="00D2732F">
        <w:rPr>
          <w:lang w:val="es-ES"/>
        </w:rPr>
        <w:t>2 switches (Cisco 2960 con IOS de Cisco versión 15.0(2), imagen lanbasek9 o similar)</w:t>
      </w:r>
    </w:p>
    <w:p w:rsidR="00CD7F73" w:rsidRPr="00D2732F" w:rsidRDefault="005616EF" w:rsidP="00CD7F73">
      <w:pPr>
        <w:pStyle w:val="Bulletlevel1"/>
        <w:rPr>
          <w:lang w:val="es-ES"/>
        </w:rPr>
      </w:pPr>
      <w:r w:rsidRPr="00D2732F">
        <w:rPr>
          <w:lang w:val="es-ES"/>
        </w:rPr>
        <w:t>2 computadoras (Windows 7, Vista o XP con un programa de emulación de terminal, como Tera Term)</w:t>
      </w:r>
    </w:p>
    <w:p w:rsidR="00CD7F73" w:rsidRPr="00D2732F" w:rsidRDefault="005616EF" w:rsidP="00CD7F73">
      <w:pPr>
        <w:pStyle w:val="Bulletlevel1"/>
        <w:rPr>
          <w:lang w:val="es-ES"/>
        </w:rPr>
      </w:pPr>
      <w:r w:rsidRPr="00D2732F">
        <w:rPr>
          <w:lang w:val="es-ES"/>
        </w:rPr>
        <w:t>Cables de consola para configurar los dispositivos con IOS de Cisco mediante los puertos de consola</w:t>
      </w:r>
    </w:p>
    <w:p w:rsidR="008D7F09" w:rsidRPr="00D2732F" w:rsidRDefault="005616EF" w:rsidP="00CD7F73">
      <w:pPr>
        <w:pStyle w:val="Bulletlevel1"/>
        <w:rPr>
          <w:lang w:val="es-ES"/>
        </w:rPr>
      </w:pPr>
      <w:r w:rsidRPr="00D2732F">
        <w:rPr>
          <w:lang w:val="es-ES"/>
        </w:rPr>
        <w:t>Cables Ethernet y seriales, como se muestra en la topología</w:t>
      </w:r>
    </w:p>
    <w:p w:rsidR="00112AC5" w:rsidRPr="00D2732F" w:rsidRDefault="005616EF" w:rsidP="005650F4">
      <w:pPr>
        <w:pStyle w:val="PartHead"/>
        <w:tabs>
          <w:tab w:val="clear" w:pos="1080"/>
          <w:tab w:val="left" w:pos="1191"/>
        </w:tabs>
        <w:ind w:left="1191" w:hanging="1191"/>
        <w:rPr>
          <w:lang w:val="es-ES"/>
        </w:rPr>
      </w:pPr>
      <w:r w:rsidRPr="00D2732F">
        <w:rPr>
          <w:lang w:val="es-ES"/>
        </w:rPr>
        <w:t>establecer la topología e inicializar los dispositivos</w:t>
      </w:r>
    </w:p>
    <w:p w:rsidR="00996B4E" w:rsidRPr="00D2732F" w:rsidRDefault="005616EF" w:rsidP="00996B4E">
      <w:pPr>
        <w:pStyle w:val="BodyTextL25"/>
        <w:rPr>
          <w:lang w:val="es-ES"/>
        </w:rPr>
      </w:pPr>
      <w:r w:rsidRPr="00D2732F">
        <w:rPr>
          <w:lang w:val="es-ES"/>
        </w:rPr>
        <w:t>En la parte 1, establecerá la topología de la red y borrará cualquier configuración, si fuera necesario.</w:t>
      </w:r>
    </w:p>
    <w:p w:rsidR="00996B4E" w:rsidRPr="00D2732F" w:rsidRDefault="005616EF" w:rsidP="00996B4E">
      <w:pPr>
        <w:pStyle w:val="StepHead"/>
        <w:rPr>
          <w:lang w:val="es-ES"/>
        </w:rPr>
      </w:pPr>
      <w:r w:rsidRPr="00D2732F">
        <w:rPr>
          <w:lang w:val="es-ES"/>
        </w:rPr>
        <w:t>realizar el cableado de red tal como se muestra en la topología.</w:t>
      </w:r>
    </w:p>
    <w:p w:rsidR="00996B4E" w:rsidRPr="00D2732F" w:rsidRDefault="005616EF" w:rsidP="00996B4E">
      <w:pPr>
        <w:pStyle w:val="StepHead"/>
        <w:rPr>
          <w:lang w:val="es-ES"/>
        </w:rPr>
      </w:pPr>
      <w:r w:rsidRPr="00D2732F">
        <w:rPr>
          <w:lang w:val="es-ES"/>
        </w:rPr>
        <w:t>inicializar y volver a cargar los routers y los switches.</w:t>
      </w:r>
    </w:p>
    <w:p w:rsidR="00996B4E" w:rsidRPr="00D2732F" w:rsidRDefault="005616EF" w:rsidP="005650F4">
      <w:pPr>
        <w:pStyle w:val="PartHead"/>
        <w:tabs>
          <w:tab w:val="clear" w:pos="1080"/>
          <w:tab w:val="left" w:pos="1191"/>
        </w:tabs>
        <w:ind w:left="1191" w:hanging="1191"/>
        <w:rPr>
          <w:lang w:val="es-ES"/>
        </w:rPr>
      </w:pPr>
      <w:r w:rsidRPr="00D2732F">
        <w:rPr>
          <w:lang w:val="es-ES"/>
        </w:rPr>
        <w:t>Configurar dispositivos y verificar la conectividad</w:t>
      </w:r>
    </w:p>
    <w:p w:rsidR="00996B4E" w:rsidRPr="00D2732F" w:rsidRDefault="005616EF" w:rsidP="00996B4E">
      <w:pPr>
        <w:pStyle w:val="BodyTextL25"/>
        <w:rPr>
          <w:lang w:val="es-ES"/>
        </w:rPr>
      </w:pPr>
      <w:r w:rsidRPr="00D2732F">
        <w:rPr>
          <w:lang w:val="es-ES"/>
        </w:rPr>
        <w:t>En la parte 2, configurará los parámetros básicos en los routers, los switches y las computadoras. Consulte la topología y la tabla de direccionamiento para conocer los nombres de los dispositivos y obtener información de direcciones.</w:t>
      </w:r>
    </w:p>
    <w:p w:rsidR="00996B4E" w:rsidRPr="00D2732F" w:rsidRDefault="005616EF" w:rsidP="00996B4E">
      <w:pPr>
        <w:pStyle w:val="StepHead"/>
        <w:rPr>
          <w:lang w:val="es-ES"/>
        </w:rPr>
      </w:pPr>
      <w:r w:rsidRPr="00D2732F">
        <w:rPr>
          <w:lang w:val="es-ES"/>
        </w:rPr>
        <w:t>configurar las direcciones IP en la PC-A y en la PC-C.</w:t>
      </w:r>
    </w:p>
    <w:p w:rsidR="00996B4E" w:rsidRPr="00D2732F" w:rsidRDefault="005616EF" w:rsidP="00996B4E">
      <w:pPr>
        <w:pStyle w:val="StepHead"/>
        <w:rPr>
          <w:lang w:val="es-ES"/>
        </w:rPr>
      </w:pPr>
      <w:r w:rsidRPr="00D2732F">
        <w:rPr>
          <w:lang w:val="es-ES"/>
        </w:rPr>
        <w:t>configurar los parámetros básicos en el R1.</w:t>
      </w:r>
    </w:p>
    <w:p w:rsidR="00CC7EAB" w:rsidRPr="00D2732F" w:rsidRDefault="005616EF" w:rsidP="00996B4E">
      <w:pPr>
        <w:pStyle w:val="SubStepAlpha"/>
        <w:rPr>
          <w:lang w:val="es-ES"/>
        </w:rPr>
      </w:pPr>
      <w:r w:rsidRPr="00D2732F">
        <w:rPr>
          <w:lang w:val="es-ES"/>
        </w:rPr>
        <w:t>Desactive la búsqueda del DNS.</w:t>
      </w:r>
    </w:p>
    <w:p w:rsidR="00996B4E" w:rsidRPr="00D2732F" w:rsidRDefault="005616EF" w:rsidP="00996B4E">
      <w:pPr>
        <w:pStyle w:val="SubStepAlpha"/>
        <w:rPr>
          <w:lang w:val="es-ES"/>
        </w:rPr>
      </w:pPr>
      <w:r w:rsidRPr="00D2732F">
        <w:rPr>
          <w:lang w:val="es-ES"/>
        </w:rPr>
        <w:t>Configure el nombre del dispositivo como se muestra en la topología.</w:t>
      </w:r>
    </w:p>
    <w:p w:rsidR="00996B4E" w:rsidRPr="00D2732F" w:rsidRDefault="005616EF" w:rsidP="00996B4E">
      <w:pPr>
        <w:pStyle w:val="SubStepAlpha"/>
        <w:rPr>
          <w:lang w:val="es-ES"/>
        </w:rPr>
      </w:pPr>
      <w:r w:rsidRPr="00D2732F">
        <w:rPr>
          <w:lang w:val="es-ES"/>
        </w:rPr>
        <w:t>Cree una interfaz loopback en el R1.</w:t>
      </w:r>
    </w:p>
    <w:p w:rsidR="00996B4E" w:rsidRPr="00D2732F" w:rsidRDefault="005616EF" w:rsidP="00CC7EAB">
      <w:pPr>
        <w:pStyle w:val="SubStepAlpha"/>
        <w:rPr>
          <w:lang w:val="es-ES"/>
        </w:rPr>
      </w:pPr>
      <w:r w:rsidRPr="00D2732F">
        <w:rPr>
          <w:lang w:val="es-ES"/>
        </w:rPr>
        <w:t>Configure las direcciones IP de interfaz, como se muestra en la topología y en la tabla de direccionamiento.</w:t>
      </w:r>
    </w:p>
    <w:p w:rsidR="00996B4E" w:rsidRPr="00D2732F" w:rsidRDefault="005616EF" w:rsidP="00996B4E">
      <w:pPr>
        <w:pStyle w:val="SubStepAlpha"/>
        <w:rPr>
          <w:lang w:val="es-ES"/>
        </w:rPr>
      </w:pPr>
      <w:r w:rsidRPr="00D2732F">
        <w:rPr>
          <w:lang w:val="es-ES"/>
        </w:rPr>
        <w:t xml:space="preserve">Configure </w:t>
      </w:r>
      <w:r w:rsidRPr="00D2732F">
        <w:rPr>
          <w:b/>
          <w:lang w:val="es-ES"/>
        </w:rPr>
        <w:t>class</w:t>
      </w:r>
      <w:r w:rsidRPr="00D2732F">
        <w:rPr>
          <w:lang w:val="es-ES"/>
        </w:rPr>
        <w:t xml:space="preserve"> como la contraseña del modo EXEC privilegiado.</w:t>
      </w:r>
    </w:p>
    <w:p w:rsidR="00996B4E" w:rsidRPr="00D2732F" w:rsidRDefault="005616EF" w:rsidP="00996B4E">
      <w:pPr>
        <w:pStyle w:val="SubStepAlpha"/>
        <w:rPr>
          <w:lang w:val="es-ES"/>
        </w:rPr>
      </w:pPr>
      <w:r w:rsidRPr="00D2732F">
        <w:rPr>
          <w:lang w:val="es-ES"/>
        </w:rPr>
        <w:t xml:space="preserve">Asigne la frecuencia de reloj </w:t>
      </w:r>
      <w:r w:rsidRPr="00D2732F">
        <w:rPr>
          <w:b/>
          <w:lang w:val="es-ES"/>
        </w:rPr>
        <w:t>128000</w:t>
      </w:r>
      <w:r w:rsidRPr="00D2732F">
        <w:rPr>
          <w:lang w:val="es-ES"/>
        </w:rPr>
        <w:t xml:space="preserve"> a la interfaz S0/0/0.</w:t>
      </w:r>
    </w:p>
    <w:p w:rsidR="00996B4E" w:rsidRPr="00D2732F" w:rsidRDefault="005616EF" w:rsidP="00996B4E">
      <w:pPr>
        <w:pStyle w:val="SubStepAlpha"/>
        <w:rPr>
          <w:lang w:val="es-ES"/>
        </w:rPr>
      </w:pPr>
      <w:r w:rsidRPr="00D2732F">
        <w:rPr>
          <w:lang w:val="es-ES"/>
        </w:rPr>
        <w:t xml:space="preserve">Asigne </w:t>
      </w:r>
      <w:r w:rsidRPr="00D2732F">
        <w:rPr>
          <w:b/>
          <w:lang w:val="es-ES"/>
        </w:rPr>
        <w:t>cisco</w:t>
      </w:r>
      <w:r w:rsidRPr="00D2732F">
        <w:rPr>
          <w:lang w:val="es-ES"/>
        </w:rPr>
        <w:t xml:space="preserve"> como la contraseña de vty y la contraseña de consola, y habilite el acceso por Telnet. Configure </w:t>
      </w:r>
      <w:r w:rsidRPr="00D2732F">
        <w:rPr>
          <w:b/>
          <w:lang w:val="es-ES"/>
        </w:rPr>
        <w:t>logging synchronous</w:t>
      </w:r>
      <w:r w:rsidRPr="00D2732F">
        <w:rPr>
          <w:lang w:val="es-ES"/>
        </w:rPr>
        <w:t xml:space="preserve"> para las líneas de consola y las líneas vty.</w:t>
      </w:r>
    </w:p>
    <w:p w:rsidR="00790B2C" w:rsidRPr="00D2732F" w:rsidRDefault="005616EF" w:rsidP="00996B4E">
      <w:pPr>
        <w:pStyle w:val="SubStepAlpha"/>
        <w:rPr>
          <w:lang w:val="es-ES"/>
        </w:rPr>
      </w:pPr>
      <w:r w:rsidRPr="00D2732F">
        <w:rPr>
          <w:lang w:val="es-ES"/>
        </w:rPr>
        <w:t xml:space="preserve">Habilite el acceso web en el R1 para simular un servidor web con autenticación local para el usuario </w:t>
      </w:r>
      <w:r w:rsidRPr="00D2732F">
        <w:rPr>
          <w:b/>
          <w:lang w:val="es-ES"/>
        </w:rPr>
        <w:t>admin</w:t>
      </w:r>
      <w:r w:rsidRPr="00D2732F">
        <w:rPr>
          <w:lang w:val="es-ES"/>
        </w:rPr>
        <w:t>.</w:t>
      </w:r>
    </w:p>
    <w:p w:rsidR="00790B2C" w:rsidRPr="00EB035C" w:rsidRDefault="005616EF" w:rsidP="00790B2C">
      <w:pPr>
        <w:pStyle w:val="CMD"/>
        <w:rPr>
          <w:b/>
        </w:rPr>
      </w:pPr>
      <w:proofErr w:type="gramStart"/>
      <w:r w:rsidRPr="00EB035C">
        <w:t>R1(</w:t>
      </w:r>
      <w:proofErr w:type="spellStart"/>
      <w:proofErr w:type="gramEnd"/>
      <w:r w:rsidRPr="00EB035C">
        <w:t>config</w:t>
      </w:r>
      <w:proofErr w:type="spellEnd"/>
      <w:r w:rsidRPr="00EB035C">
        <w:t xml:space="preserve">)# </w:t>
      </w:r>
      <w:proofErr w:type="spellStart"/>
      <w:r w:rsidRPr="00EB035C">
        <w:rPr>
          <w:b/>
        </w:rPr>
        <w:t>ip</w:t>
      </w:r>
      <w:proofErr w:type="spellEnd"/>
      <w:r w:rsidRPr="00EB035C">
        <w:rPr>
          <w:b/>
        </w:rPr>
        <w:t xml:space="preserve"> http server</w:t>
      </w:r>
    </w:p>
    <w:p w:rsidR="00790B2C" w:rsidRPr="00EB035C" w:rsidRDefault="005616EF" w:rsidP="00790B2C">
      <w:pPr>
        <w:pStyle w:val="CMD"/>
        <w:rPr>
          <w:b/>
        </w:rPr>
      </w:pPr>
      <w:proofErr w:type="gramStart"/>
      <w:r w:rsidRPr="00EB035C">
        <w:lastRenderedPageBreak/>
        <w:t>R1(</w:t>
      </w:r>
      <w:proofErr w:type="spellStart"/>
      <w:proofErr w:type="gramEnd"/>
      <w:r w:rsidRPr="00EB035C">
        <w:t>config</w:t>
      </w:r>
      <w:proofErr w:type="spellEnd"/>
      <w:r w:rsidRPr="00EB035C">
        <w:t xml:space="preserve">)# </w:t>
      </w:r>
      <w:proofErr w:type="spellStart"/>
      <w:r w:rsidRPr="00EB035C">
        <w:rPr>
          <w:b/>
        </w:rPr>
        <w:t>ip</w:t>
      </w:r>
      <w:proofErr w:type="spellEnd"/>
      <w:r w:rsidRPr="00EB035C">
        <w:rPr>
          <w:b/>
        </w:rPr>
        <w:t xml:space="preserve"> http authentication local</w:t>
      </w:r>
    </w:p>
    <w:p w:rsidR="00790B2C" w:rsidRPr="00EB035C" w:rsidRDefault="005616EF" w:rsidP="00790B2C">
      <w:pPr>
        <w:pStyle w:val="CMD"/>
        <w:rPr>
          <w:b/>
        </w:rPr>
      </w:pPr>
      <w:proofErr w:type="gramStart"/>
      <w:r w:rsidRPr="00EB035C">
        <w:t>R1(</w:t>
      </w:r>
      <w:proofErr w:type="spellStart"/>
      <w:proofErr w:type="gramEnd"/>
      <w:r w:rsidRPr="00EB035C">
        <w:t>config</w:t>
      </w:r>
      <w:proofErr w:type="spellEnd"/>
      <w:r w:rsidRPr="00EB035C">
        <w:t xml:space="preserve">)# </w:t>
      </w:r>
      <w:r w:rsidRPr="00EB035C">
        <w:rPr>
          <w:b/>
        </w:rPr>
        <w:t>username admin privilege 15 secret class</w:t>
      </w:r>
    </w:p>
    <w:p w:rsidR="00996B4E" w:rsidRPr="00D2732F" w:rsidRDefault="005616EF" w:rsidP="00996B4E">
      <w:pPr>
        <w:pStyle w:val="StepHead"/>
        <w:rPr>
          <w:lang w:val="es-ES"/>
        </w:rPr>
      </w:pPr>
      <w:r w:rsidRPr="00D2732F">
        <w:rPr>
          <w:lang w:val="es-ES"/>
        </w:rPr>
        <w:t>configurar los parámetros básicos en el ISP.</w:t>
      </w:r>
    </w:p>
    <w:p w:rsidR="00996B4E" w:rsidRPr="00D2732F" w:rsidRDefault="005616EF" w:rsidP="00996B4E">
      <w:pPr>
        <w:pStyle w:val="SubStepAlpha"/>
        <w:rPr>
          <w:lang w:val="es-ES"/>
        </w:rPr>
      </w:pPr>
      <w:r w:rsidRPr="00D2732F">
        <w:rPr>
          <w:lang w:val="es-ES"/>
        </w:rPr>
        <w:t>Configure el nombre del dispositivo como se muestra en la topología.</w:t>
      </w:r>
    </w:p>
    <w:p w:rsidR="00996B4E" w:rsidRPr="00D2732F" w:rsidRDefault="005616EF" w:rsidP="00996B4E">
      <w:pPr>
        <w:pStyle w:val="SubStepAlpha"/>
        <w:rPr>
          <w:lang w:val="es-ES"/>
        </w:rPr>
      </w:pPr>
      <w:r w:rsidRPr="00D2732F">
        <w:rPr>
          <w:lang w:val="es-ES"/>
        </w:rPr>
        <w:t>Cree las interfaces loopback en el ISP.</w:t>
      </w:r>
    </w:p>
    <w:p w:rsidR="00996B4E" w:rsidRPr="00D2732F" w:rsidRDefault="005616EF" w:rsidP="00996B4E">
      <w:pPr>
        <w:pStyle w:val="SubStepAlpha"/>
        <w:rPr>
          <w:lang w:val="es-ES"/>
        </w:rPr>
      </w:pPr>
      <w:r w:rsidRPr="00D2732F">
        <w:rPr>
          <w:lang w:val="es-ES"/>
        </w:rPr>
        <w:t>Configure las direcciones IP de interfaz, como se muestra en la topología y en la tabla de direccionamiento.</w:t>
      </w:r>
    </w:p>
    <w:p w:rsidR="00996B4E" w:rsidRPr="00D2732F" w:rsidRDefault="005616EF" w:rsidP="00996B4E">
      <w:pPr>
        <w:pStyle w:val="SubStepAlpha"/>
        <w:rPr>
          <w:lang w:val="es-ES"/>
        </w:rPr>
      </w:pPr>
      <w:r w:rsidRPr="00D2732F">
        <w:rPr>
          <w:lang w:val="es-ES"/>
        </w:rPr>
        <w:t>Desactive la búsqueda del DNS.</w:t>
      </w:r>
    </w:p>
    <w:p w:rsidR="00996B4E" w:rsidRPr="00D2732F" w:rsidRDefault="005616EF" w:rsidP="00996B4E">
      <w:pPr>
        <w:pStyle w:val="SubStepAlpha"/>
        <w:rPr>
          <w:lang w:val="es-ES"/>
        </w:rPr>
      </w:pPr>
      <w:r w:rsidRPr="00D2732F">
        <w:rPr>
          <w:lang w:val="es-ES"/>
        </w:rPr>
        <w:t xml:space="preserve">Asigne </w:t>
      </w:r>
      <w:r w:rsidRPr="00D2732F">
        <w:rPr>
          <w:b/>
          <w:lang w:val="es-ES"/>
        </w:rPr>
        <w:t>class</w:t>
      </w:r>
      <w:r w:rsidRPr="00D2732F">
        <w:rPr>
          <w:lang w:val="es-ES"/>
        </w:rPr>
        <w:t xml:space="preserve"> como la contraseña del modo EXEC privilegiado.</w:t>
      </w:r>
    </w:p>
    <w:p w:rsidR="00996B4E" w:rsidRPr="00D2732F" w:rsidRDefault="005616EF" w:rsidP="00996B4E">
      <w:pPr>
        <w:pStyle w:val="SubStepAlpha"/>
        <w:rPr>
          <w:lang w:val="es-ES"/>
        </w:rPr>
      </w:pPr>
      <w:r w:rsidRPr="00D2732F">
        <w:rPr>
          <w:lang w:val="es-ES"/>
        </w:rPr>
        <w:t xml:space="preserve">Asigne la frecuencia de reloj </w:t>
      </w:r>
      <w:r w:rsidRPr="00D2732F">
        <w:rPr>
          <w:b/>
          <w:lang w:val="es-ES"/>
        </w:rPr>
        <w:t>128000</w:t>
      </w:r>
      <w:r w:rsidRPr="00D2732F">
        <w:rPr>
          <w:lang w:val="es-ES"/>
        </w:rPr>
        <w:t xml:space="preserve"> a la interfaz S0/0/1.</w:t>
      </w:r>
    </w:p>
    <w:p w:rsidR="00996B4E" w:rsidRPr="00D2732F" w:rsidRDefault="005616EF" w:rsidP="00996B4E">
      <w:pPr>
        <w:pStyle w:val="SubStepAlpha"/>
        <w:rPr>
          <w:lang w:val="es-ES"/>
        </w:rPr>
      </w:pPr>
      <w:r w:rsidRPr="00D2732F">
        <w:rPr>
          <w:lang w:val="es-ES"/>
        </w:rPr>
        <w:t xml:space="preserve">Asigne </w:t>
      </w:r>
      <w:r w:rsidRPr="00D2732F">
        <w:rPr>
          <w:b/>
          <w:lang w:val="es-ES"/>
        </w:rPr>
        <w:t>cisco</w:t>
      </w:r>
      <w:r w:rsidRPr="00D2732F">
        <w:rPr>
          <w:lang w:val="es-ES"/>
        </w:rPr>
        <w:t xml:space="preserve"> como la contraseña de vty y la contraseña de consola, y habilite el acceso por Telnet. Configure </w:t>
      </w:r>
      <w:r w:rsidRPr="00D2732F">
        <w:rPr>
          <w:b/>
          <w:lang w:val="es-ES"/>
        </w:rPr>
        <w:t>logging synchronous</w:t>
      </w:r>
      <w:r w:rsidRPr="00D2732F">
        <w:rPr>
          <w:lang w:val="es-ES"/>
        </w:rPr>
        <w:t xml:space="preserve"> para las líneas de consola y las líneas vty.</w:t>
      </w:r>
    </w:p>
    <w:p w:rsidR="00D70105" w:rsidRPr="00D2732F" w:rsidRDefault="005616EF" w:rsidP="00996B4E">
      <w:pPr>
        <w:pStyle w:val="SubStepAlpha"/>
        <w:rPr>
          <w:lang w:val="es-ES"/>
        </w:rPr>
      </w:pPr>
      <w:r w:rsidRPr="00D2732F">
        <w:rPr>
          <w:lang w:val="es-ES"/>
        </w:rPr>
        <w:t>Habilite el acceso web en el ISP. Utilice los mismos parámetros que en el paso 2h.</w:t>
      </w:r>
    </w:p>
    <w:p w:rsidR="00996B4E" w:rsidRPr="00D2732F" w:rsidRDefault="005616EF" w:rsidP="00996B4E">
      <w:pPr>
        <w:pStyle w:val="StepHead"/>
        <w:rPr>
          <w:lang w:val="es-ES"/>
        </w:rPr>
      </w:pPr>
      <w:r w:rsidRPr="00D2732F">
        <w:rPr>
          <w:lang w:val="es-ES"/>
        </w:rPr>
        <w:t>configurar los parámetros básicos en el R3.</w:t>
      </w:r>
    </w:p>
    <w:p w:rsidR="00996B4E" w:rsidRPr="00D2732F" w:rsidRDefault="005616EF" w:rsidP="00996B4E">
      <w:pPr>
        <w:pStyle w:val="SubStepAlpha"/>
        <w:rPr>
          <w:lang w:val="es-ES"/>
        </w:rPr>
      </w:pPr>
      <w:r w:rsidRPr="00D2732F">
        <w:rPr>
          <w:lang w:val="es-ES"/>
        </w:rPr>
        <w:t>Configure el nombre del dispositivo como se muestra en la topología.</w:t>
      </w:r>
    </w:p>
    <w:p w:rsidR="00996B4E" w:rsidRPr="00D2732F" w:rsidRDefault="005616EF" w:rsidP="00996B4E">
      <w:pPr>
        <w:pStyle w:val="SubStepAlpha"/>
        <w:rPr>
          <w:lang w:val="es-ES"/>
        </w:rPr>
      </w:pPr>
      <w:r w:rsidRPr="00D2732F">
        <w:rPr>
          <w:lang w:val="es-ES"/>
        </w:rPr>
        <w:t>Cree una interfaz loopback en el R3.</w:t>
      </w:r>
    </w:p>
    <w:p w:rsidR="00996B4E" w:rsidRPr="00D2732F" w:rsidRDefault="005616EF" w:rsidP="00996B4E">
      <w:pPr>
        <w:pStyle w:val="SubStepAlpha"/>
        <w:rPr>
          <w:lang w:val="es-ES"/>
        </w:rPr>
      </w:pPr>
      <w:r w:rsidRPr="00D2732F">
        <w:rPr>
          <w:lang w:val="es-ES"/>
        </w:rPr>
        <w:t>Configure las direcciones IP de interfaz, como se muestra en la topología y en la tabla de direccionamiento.</w:t>
      </w:r>
    </w:p>
    <w:p w:rsidR="00996B4E" w:rsidRPr="00D2732F" w:rsidRDefault="005616EF" w:rsidP="00996B4E">
      <w:pPr>
        <w:pStyle w:val="SubStepAlpha"/>
        <w:rPr>
          <w:lang w:val="es-ES"/>
        </w:rPr>
      </w:pPr>
      <w:r w:rsidRPr="00D2732F">
        <w:rPr>
          <w:lang w:val="es-ES"/>
        </w:rPr>
        <w:t>Desactive la búsqueda del DNS.</w:t>
      </w:r>
    </w:p>
    <w:p w:rsidR="00996B4E" w:rsidRPr="00D2732F" w:rsidRDefault="005616EF" w:rsidP="00996B4E">
      <w:pPr>
        <w:pStyle w:val="SubStepAlpha"/>
        <w:rPr>
          <w:lang w:val="es-ES"/>
        </w:rPr>
      </w:pPr>
      <w:r w:rsidRPr="00D2732F">
        <w:rPr>
          <w:lang w:val="es-ES"/>
        </w:rPr>
        <w:t xml:space="preserve">Asigne </w:t>
      </w:r>
      <w:r w:rsidRPr="00D2732F">
        <w:rPr>
          <w:b/>
          <w:lang w:val="es-ES"/>
        </w:rPr>
        <w:t>class</w:t>
      </w:r>
      <w:r w:rsidRPr="00D2732F">
        <w:rPr>
          <w:lang w:val="es-ES"/>
        </w:rPr>
        <w:t xml:space="preserve"> como la contraseña del modo EXEC privilegiado.</w:t>
      </w:r>
    </w:p>
    <w:p w:rsidR="00DD4B7A" w:rsidRPr="00D2732F" w:rsidRDefault="005616EF" w:rsidP="00DD4B7A">
      <w:pPr>
        <w:pStyle w:val="SubStepAlpha"/>
        <w:rPr>
          <w:lang w:val="es-ES"/>
        </w:rPr>
      </w:pPr>
      <w:r w:rsidRPr="00D2732F">
        <w:rPr>
          <w:lang w:val="es-ES"/>
        </w:rPr>
        <w:t xml:space="preserve">Asigne </w:t>
      </w:r>
      <w:r w:rsidRPr="00D2732F">
        <w:rPr>
          <w:b/>
          <w:lang w:val="es-ES"/>
        </w:rPr>
        <w:t>cisco</w:t>
      </w:r>
      <w:r w:rsidRPr="00D2732F">
        <w:rPr>
          <w:lang w:val="es-ES"/>
        </w:rPr>
        <w:t xml:space="preserve"> como la contraseña de consola y configure </w:t>
      </w:r>
      <w:r w:rsidRPr="00D2732F">
        <w:rPr>
          <w:b/>
          <w:lang w:val="es-ES"/>
        </w:rPr>
        <w:t xml:space="preserve">logging synchronous </w:t>
      </w:r>
      <w:r w:rsidRPr="00D2732F">
        <w:rPr>
          <w:lang w:val="es-ES"/>
        </w:rPr>
        <w:t>en la línea de consola.</w:t>
      </w:r>
    </w:p>
    <w:p w:rsidR="00A30B75" w:rsidRPr="00D2732F" w:rsidRDefault="005616EF" w:rsidP="00DD4B7A">
      <w:pPr>
        <w:pStyle w:val="SubStepAlpha"/>
        <w:rPr>
          <w:lang w:val="es-ES"/>
        </w:rPr>
      </w:pPr>
      <w:r w:rsidRPr="00D2732F">
        <w:rPr>
          <w:lang w:val="es-ES"/>
        </w:rPr>
        <w:t>Habilite SSH en el R3.</w:t>
      </w:r>
    </w:p>
    <w:p w:rsidR="00A30B75" w:rsidRPr="000C1AB5" w:rsidRDefault="005616EF" w:rsidP="00A30B75">
      <w:pPr>
        <w:pStyle w:val="CMD"/>
        <w:rPr>
          <w:b/>
        </w:rPr>
      </w:pPr>
      <w:proofErr w:type="gramStart"/>
      <w:r w:rsidRPr="000C1AB5">
        <w:t>R3(</w:t>
      </w:r>
      <w:proofErr w:type="spellStart"/>
      <w:proofErr w:type="gramEnd"/>
      <w:r w:rsidRPr="000C1AB5">
        <w:t>config</w:t>
      </w:r>
      <w:proofErr w:type="spellEnd"/>
      <w:r w:rsidRPr="000C1AB5">
        <w:t xml:space="preserve">)# </w:t>
      </w:r>
      <w:proofErr w:type="spellStart"/>
      <w:r w:rsidRPr="000C1AB5">
        <w:rPr>
          <w:b/>
        </w:rPr>
        <w:t>ip</w:t>
      </w:r>
      <w:proofErr w:type="spellEnd"/>
      <w:r w:rsidRPr="000C1AB5">
        <w:rPr>
          <w:b/>
        </w:rPr>
        <w:t xml:space="preserve"> domain-name cisco.com</w:t>
      </w:r>
    </w:p>
    <w:p w:rsidR="00A30B75" w:rsidRPr="000C1AB5" w:rsidRDefault="005616EF" w:rsidP="00A30B75">
      <w:pPr>
        <w:pStyle w:val="CMD"/>
        <w:rPr>
          <w:b/>
        </w:rPr>
      </w:pPr>
      <w:proofErr w:type="gramStart"/>
      <w:r w:rsidRPr="000C1AB5">
        <w:t>R3(</w:t>
      </w:r>
      <w:proofErr w:type="spellStart"/>
      <w:proofErr w:type="gramEnd"/>
      <w:r w:rsidRPr="000C1AB5">
        <w:t>config</w:t>
      </w:r>
      <w:proofErr w:type="spellEnd"/>
      <w:r w:rsidRPr="000C1AB5">
        <w:t xml:space="preserve">)# </w:t>
      </w:r>
      <w:r w:rsidRPr="000C1AB5">
        <w:rPr>
          <w:b/>
        </w:rPr>
        <w:t xml:space="preserve">crypto key generate </w:t>
      </w:r>
      <w:proofErr w:type="spellStart"/>
      <w:r w:rsidRPr="000C1AB5">
        <w:rPr>
          <w:b/>
        </w:rPr>
        <w:t>rsa</w:t>
      </w:r>
      <w:proofErr w:type="spellEnd"/>
      <w:r w:rsidRPr="000C1AB5">
        <w:rPr>
          <w:b/>
        </w:rPr>
        <w:t xml:space="preserve"> modulus 1024</w:t>
      </w:r>
    </w:p>
    <w:p w:rsidR="00A30B75" w:rsidRPr="000C1AB5" w:rsidRDefault="005616EF" w:rsidP="00A30B75">
      <w:pPr>
        <w:pStyle w:val="CMD"/>
        <w:rPr>
          <w:b/>
        </w:rPr>
      </w:pPr>
      <w:proofErr w:type="gramStart"/>
      <w:r w:rsidRPr="000C1AB5">
        <w:t>R3(</w:t>
      </w:r>
      <w:proofErr w:type="spellStart"/>
      <w:proofErr w:type="gramEnd"/>
      <w:r w:rsidRPr="000C1AB5">
        <w:t>config</w:t>
      </w:r>
      <w:proofErr w:type="spellEnd"/>
      <w:r w:rsidRPr="000C1AB5">
        <w:t xml:space="preserve">)# </w:t>
      </w:r>
      <w:r w:rsidRPr="000C1AB5">
        <w:rPr>
          <w:b/>
        </w:rPr>
        <w:t xml:space="preserve">line </w:t>
      </w:r>
      <w:proofErr w:type="spellStart"/>
      <w:r w:rsidRPr="000C1AB5">
        <w:rPr>
          <w:b/>
        </w:rPr>
        <w:t>vty</w:t>
      </w:r>
      <w:proofErr w:type="spellEnd"/>
      <w:r w:rsidRPr="000C1AB5">
        <w:rPr>
          <w:b/>
        </w:rPr>
        <w:t xml:space="preserve"> 0 4</w:t>
      </w:r>
    </w:p>
    <w:p w:rsidR="00A30B75" w:rsidRPr="000C1AB5" w:rsidRDefault="005616EF" w:rsidP="00A30B75">
      <w:pPr>
        <w:pStyle w:val="CMD"/>
        <w:rPr>
          <w:b/>
        </w:rPr>
      </w:pPr>
      <w:proofErr w:type="gramStart"/>
      <w:r w:rsidRPr="000C1AB5">
        <w:t>R3(</w:t>
      </w:r>
      <w:proofErr w:type="spellStart"/>
      <w:proofErr w:type="gramEnd"/>
      <w:r w:rsidRPr="000C1AB5">
        <w:t>config</w:t>
      </w:r>
      <w:proofErr w:type="spellEnd"/>
      <w:r w:rsidRPr="000C1AB5">
        <w:t xml:space="preserve">-line)# </w:t>
      </w:r>
      <w:r w:rsidRPr="000C1AB5">
        <w:rPr>
          <w:b/>
        </w:rPr>
        <w:t>login local</w:t>
      </w:r>
    </w:p>
    <w:p w:rsidR="00A30B75" w:rsidRPr="000C1AB5" w:rsidRDefault="005616EF" w:rsidP="00A30B75">
      <w:pPr>
        <w:pStyle w:val="CMD"/>
        <w:rPr>
          <w:b/>
        </w:rPr>
      </w:pPr>
      <w:proofErr w:type="gramStart"/>
      <w:r w:rsidRPr="000C1AB5">
        <w:t>R3(</w:t>
      </w:r>
      <w:proofErr w:type="spellStart"/>
      <w:proofErr w:type="gramEnd"/>
      <w:r w:rsidRPr="000C1AB5">
        <w:t>config</w:t>
      </w:r>
      <w:proofErr w:type="spellEnd"/>
      <w:r w:rsidRPr="000C1AB5">
        <w:t xml:space="preserve">-line)# </w:t>
      </w:r>
      <w:r w:rsidRPr="000C1AB5">
        <w:rPr>
          <w:b/>
        </w:rPr>
        <w:t xml:space="preserve">transport input </w:t>
      </w:r>
      <w:proofErr w:type="spellStart"/>
      <w:r w:rsidRPr="000C1AB5">
        <w:rPr>
          <w:b/>
        </w:rPr>
        <w:t>ssh</w:t>
      </w:r>
      <w:proofErr w:type="spellEnd"/>
    </w:p>
    <w:p w:rsidR="00A9293C" w:rsidRPr="00D2732F" w:rsidRDefault="005616EF" w:rsidP="00A9293C">
      <w:pPr>
        <w:pStyle w:val="SubStepAlpha"/>
        <w:rPr>
          <w:lang w:val="es-ES"/>
        </w:rPr>
      </w:pPr>
      <w:r w:rsidRPr="00D2732F">
        <w:rPr>
          <w:lang w:val="es-ES"/>
        </w:rPr>
        <w:t>Habilite el acceso web en el R3. Utilice los mismos parámetros que en el paso 2h.</w:t>
      </w:r>
    </w:p>
    <w:p w:rsidR="00996B4E" w:rsidRPr="00D2732F" w:rsidRDefault="005616EF" w:rsidP="00996B4E">
      <w:pPr>
        <w:pStyle w:val="StepHead"/>
        <w:rPr>
          <w:lang w:val="es-ES"/>
        </w:rPr>
      </w:pPr>
      <w:r w:rsidRPr="00D2732F">
        <w:rPr>
          <w:lang w:val="es-ES"/>
        </w:rPr>
        <w:t>(optativo) configurar los parámetros básicos en el S1 y el S3.</w:t>
      </w:r>
    </w:p>
    <w:p w:rsidR="00996B4E" w:rsidRPr="00D2732F" w:rsidRDefault="005616EF" w:rsidP="00996B4E">
      <w:pPr>
        <w:pStyle w:val="SubStepAlpha"/>
        <w:rPr>
          <w:lang w:val="es-ES"/>
        </w:rPr>
      </w:pPr>
      <w:r w:rsidRPr="00D2732F">
        <w:rPr>
          <w:lang w:val="es-ES"/>
        </w:rPr>
        <w:t>Configure los nombres de host como se muestra en la topología.</w:t>
      </w:r>
    </w:p>
    <w:p w:rsidR="00996B4E" w:rsidRPr="00D2732F" w:rsidRDefault="005616EF" w:rsidP="00996B4E">
      <w:pPr>
        <w:pStyle w:val="SubStepAlpha"/>
        <w:rPr>
          <w:lang w:val="es-ES"/>
        </w:rPr>
      </w:pPr>
      <w:r w:rsidRPr="00D2732F">
        <w:rPr>
          <w:lang w:val="es-ES"/>
        </w:rPr>
        <w:t>Configure las direcciones IP de las interfaces de administración como se muestra en la topología y en la tabla de direccionamiento.</w:t>
      </w:r>
    </w:p>
    <w:p w:rsidR="00996B4E" w:rsidRPr="00D2732F" w:rsidRDefault="005616EF" w:rsidP="00996B4E">
      <w:pPr>
        <w:pStyle w:val="SubStepAlpha"/>
        <w:rPr>
          <w:lang w:val="es-ES"/>
        </w:rPr>
      </w:pPr>
      <w:r w:rsidRPr="00D2732F">
        <w:rPr>
          <w:lang w:val="es-ES"/>
        </w:rPr>
        <w:t>Desactive la búsqueda del DNS.</w:t>
      </w:r>
    </w:p>
    <w:p w:rsidR="00996B4E" w:rsidRPr="00D2732F" w:rsidRDefault="005616EF" w:rsidP="00996B4E">
      <w:pPr>
        <w:pStyle w:val="SubStepAlpha"/>
        <w:rPr>
          <w:lang w:val="es-ES"/>
        </w:rPr>
      </w:pPr>
      <w:r w:rsidRPr="00D2732F">
        <w:rPr>
          <w:lang w:val="es-ES"/>
        </w:rPr>
        <w:t xml:space="preserve">Configure </w:t>
      </w:r>
      <w:r w:rsidRPr="00D2732F">
        <w:rPr>
          <w:b/>
          <w:lang w:val="es-ES"/>
        </w:rPr>
        <w:t>class</w:t>
      </w:r>
      <w:r w:rsidRPr="00D2732F">
        <w:rPr>
          <w:lang w:val="es-ES"/>
        </w:rPr>
        <w:t xml:space="preserve"> como la contraseña del modo EXEC privilegiado.</w:t>
      </w:r>
    </w:p>
    <w:p w:rsidR="00996B4E" w:rsidRPr="00D2732F" w:rsidRDefault="005616EF" w:rsidP="00996B4E">
      <w:pPr>
        <w:pStyle w:val="SubStepAlpha"/>
        <w:rPr>
          <w:lang w:val="es-ES"/>
        </w:rPr>
      </w:pPr>
      <w:r w:rsidRPr="00D2732F">
        <w:rPr>
          <w:lang w:val="es-ES"/>
        </w:rPr>
        <w:t>Configure la dirección de gateway predeterminado.</w:t>
      </w:r>
    </w:p>
    <w:p w:rsidR="00996B4E" w:rsidRPr="00D2732F" w:rsidRDefault="005616EF" w:rsidP="00996B4E">
      <w:pPr>
        <w:pStyle w:val="StepHead"/>
        <w:rPr>
          <w:lang w:val="es-ES"/>
        </w:rPr>
      </w:pPr>
      <w:r w:rsidRPr="00D2732F">
        <w:rPr>
          <w:lang w:val="es-ES"/>
        </w:rPr>
        <w:lastRenderedPageBreak/>
        <w:t>Configure el routing de EIGRP en el R1, el ISP y el R3.</w:t>
      </w:r>
    </w:p>
    <w:p w:rsidR="0084214D" w:rsidRPr="00D2732F" w:rsidRDefault="005616EF" w:rsidP="00996B4E">
      <w:pPr>
        <w:pStyle w:val="SubStepAlpha"/>
        <w:rPr>
          <w:lang w:val="es-ES"/>
        </w:rPr>
      </w:pPr>
      <w:r w:rsidRPr="00D2732F">
        <w:rPr>
          <w:lang w:val="es-ES"/>
        </w:rPr>
        <w:t>Configure el sistema autónomo (AS) número 10 y anuncie todas las redes en el R1, el ISP y el R3. Desactivar la sumarización automática.</w:t>
      </w:r>
    </w:p>
    <w:p w:rsidR="00996B4E" w:rsidRPr="00D2732F" w:rsidRDefault="005616EF" w:rsidP="00996B4E">
      <w:pPr>
        <w:pStyle w:val="SubStepAlpha"/>
        <w:rPr>
          <w:lang w:val="es-ES"/>
        </w:rPr>
      </w:pPr>
      <w:r w:rsidRPr="00D2732F">
        <w:rPr>
          <w:lang w:val="es-ES"/>
        </w:rPr>
        <w:t>Después de configurar EIGRP en el R1, el ISP y el R3, verifique que todos los routers tengan tablas de routing completas con todas las redes. De lo contrario, resuelva el problema.</w:t>
      </w:r>
    </w:p>
    <w:p w:rsidR="00996B4E" w:rsidRPr="00D2732F" w:rsidRDefault="005616EF" w:rsidP="00996B4E">
      <w:pPr>
        <w:pStyle w:val="StepHead"/>
        <w:rPr>
          <w:lang w:val="es-ES"/>
        </w:rPr>
      </w:pPr>
      <w:r w:rsidRPr="00D2732F">
        <w:rPr>
          <w:lang w:val="es-ES"/>
        </w:rPr>
        <w:t>verificar la conectividad entre los dispositivos.</w:t>
      </w:r>
    </w:p>
    <w:p w:rsidR="00996B4E" w:rsidRPr="00D2732F" w:rsidRDefault="005616EF" w:rsidP="00996B4E">
      <w:pPr>
        <w:pStyle w:val="BodyTextL25"/>
        <w:rPr>
          <w:lang w:val="es-ES"/>
        </w:rPr>
      </w:pPr>
      <w:r w:rsidRPr="00D2732F">
        <w:rPr>
          <w:b/>
          <w:lang w:val="es-ES"/>
        </w:rPr>
        <w:t>Nota:</w:t>
      </w:r>
      <w:r w:rsidRPr="00D2732F">
        <w:rPr>
          <w:lang w:val="es-ES"/>
        </w:rPr>
        <w:t xml:space="preserve"> es muy importante verificar la conectividad </w:t>
      </w:r>
      <w:r w:rsidRPr="00D2732F">
        <w:rPr>
          <w:b/>
          <w:lang w:val="es-ES"/>
        </w:rPr>
        <w:t>antes</w:t>
      </w:r>
      <w:r w:rsidRPr="00D2732F">
        <w:rPr>
          <w:lang w:val="es-ES"/>
        </w:rPr>
        <w:t xml:space="preserve"> de configurar y aplicar ACL. Asegúrese de que la red funcione adecuadamente antes de empezar a filtrar el tráfico.</w:t>
      </w:r>
    </w:p>
    <w:p w:rsidR="004F40C8" w:rsidRPr="00D2732F" w:rsidRDefault="005616EF" w:rsidP="00996B4E">
      <w:pPr>
        <w:pStyle w:val="SubStepAlpha"/>
        <w:rPr>
          <w:lang w:val="es-ES"/>
        </w:rPr>
      </w:pPr>
      <w:r w:rsidRPr="00D2732F">
        <w:rPr>
          <w:lang w:val="es-ES"/>
        </w:rPr>
        <w:t>Desde la PC-A, haga ping a la PC-C y a las interfaces loopback y de serie en el R3.</w:t>
      </w:r>
    </w:p>
    <w:p w:rsidR="00996B4E" w:rsidRPr="00D2732F" w:rsidRDefault="005616EF" w:rsidP="004F40C8">
      <w:pPr>
        <w:pStyle w:val="BodyTextL50"/>
        <w:rPr>
          <w:rStyle w:val="AnswerGray"/>
          <w:rFonts w:hint="eastAsia"/>
          <w:lang w:val="es-ES" w:eastAsia="zh-CN"/>
        </w:rPr>
      </w:pPr>
      <w:r w:rsidRPr="00D2732F">
        <w:rPr>
          <w:lang w:val="es-ES"/>
        </w:rPr>
        <w:t>¿Los pings se realizaron correctamente</w:t>
      </w:r>
      <w:r w:rsidRPr="00AC0635">
        <w:rPr>
          <w:lang w:val="es-ES"/>
        </w:rPr>
        <w:t>?</w:t>
      </w:r>
      <w:r w:rsidRPr="00AC0635">
        <w:rPr>
          <w:rStyle w:val="AnswerGray"/>
          <w:shd w:val="clear" w:color="auto" w:fill="auto"/>
          <w:lang w:val="es-ES"/>
        </w:rPr>
        <w:t xml:space="preserve"> ________ </w:t>
      </w:r>
    </w:p>
    <w:p w:rsidR="004F40C8" w:rsidRPr="00AC0635" w:rsidRDefault="005616EF" w:rsidP="00996B4E">
      <w:pPr>
        <w:pStyle w:val="SubStepAlpha"/>
        <w:rPr>
          <w:rStyle w:val="AnswerGray"/>
          <w:shd w:val="clear" w:color="auto" w:fill="auto"/>
          <w:lang w:val="es-ES"/>
        </w:rPr>
      </w:pPr>
      <w:r w:rsidRPr="00AC0635">
        <w:rPr>
          <w:rStyle w:val="AnswerGray"/>
          <w:shd w:val="clear" w:color="auto" w:fill="auto"/>
          <w:lang w:val="es-ES"/>
        </w:rPr>
        <w:t>Desde el R1, haga ping a la PC-C y a las interfaces loopback y serial en el R3.</w:t>
      </w:r>
    </w:p>
    <w:p w:rsidR="00996B4E" w:rsidRPr="00D2732F" w:rsidRDefault="005616EF" w:rsidP="004F40C8">
      <w:pPr>
        <w:pStyle w:val="BodyTextL50"/>
        <w:rPr>
          <w:rStyle w:val="AnswerGray"/>
          <w:rFonts w:hint="eastAsia"/>
          <w:lang w:val="es-ES" w:eastAsia="zh-CN"/>
        </w:rPr>
      </w:pPr>
      <w:r w:rsidRPr="00AC0635">
        <w:rPr>
          <w:rStyle w:val="AnswerGray"/>
          <w:shd w:val="clear" w:color="auto" w:fill="auto"/>
          <w:lang w:val="es-ES"/>
        </w:rPr>
        <w:t xml:space="preserve">¿Los pings se realizaron correctamente? ________ </w:t>
      </w:r>
    </w:p>
    <w:p w:rsidR="004F40C8" w:rsidRPr="00AC0635" w:rsidRDefault="005616EF" w:rsidP="00996B4E">
      <w:pPr>
        <w:pStyle w:val="SubStepAlpha"/>
        <w:rPr>
          <w:rStyle w:val="AnswerGray"/>
          <w:shd w:val="clear" w:color="auto" w:fill="auto"/>
          <w:lang w:val="es-ES"/>
        </w:rPr>
      </w:pPr>
      <w:r w:rsidRPr="00AC0635">
        <w:rPr>
          <w:rStyle w:val="AnswerGray"/>
          <w:shd w:val="clear" w:color="auto" w:fill="auto"/>
          <w:lang w:val="es-ES"/>
        </w:rPr>
        <w:t>Desde la PC-C, haga ping a la PC-A y a las interfaces loopback y serial en el R1.</w:t>
      </w:r>
    </w:p>
    <w:p w:rsidR="00996B4E" w:rsidRPr="00D2732F" w:rsidRDefault="005616EF" w:rsidP="004F40C8">
      <w:pPr>
        <w:pStyle w:val="BodyTextL50"/>
        <w:rPr>
          <w:rStyle w:val="AnswerGray"/>
          <w:rFonts w:hint="eastAsia"/>
          <w:lang w:val="es-ES" w:eastAsia="zh-CN"/>
        </w:rPr>
      </w:pPr>
      <w:r w:rsidRPr="00AC0635">
        <w:rPr>
          <w:rStyle w:val="AnswerGray"/>
          <w:shd w:val="clear" w:color="auto" w:fill="auto"/>
          <w:lang w:val="es-ES"/>
        </w:rPr>
        <w:t xml:space="preserve">¿Los pings se realizaron correctamente? ________ </w:t>
      </w:r>
    </w:p>
    <w:p w:rsidR="004F40C8" w:rsidRPr="00D2732F" w:rsidRDefault="005616EF" w:rsidP="00996B4E">
      <w:pPr>
        <w:pStyle w:val="SubStepAlpha"/>
        <w:rPr>
          <w:lang w:val="es-ES"/>
        </w:rPr>
      </w:pPr>
      <w:r w:rsidRPr="00D2732F">
        <w:rPr>
          <w:lang w:val="es-ES"/>
        </w:rPr>
        <w:t>Desde el R3, haga ping a la PC-A y a las interfaces loopback y serial en el R1.</w:t>
      </w:r>
    </w:p>
    <w:p w:rsidR="00996B4E" w:rsidRPr="00D2732F" w:rsidRDefault="005616EF" w:rsidP="004F40C8">
      <w:pPr>
        <w:pStyle w:val="BodyTextL50"/>
        <w:rPr>
          <w:rStyle w:val="AnswerGray"/>
          <w:rFonts w:hint="eastAsia"/>
          <w:lang w:val="es-ES" w:eastAsia="zh-CN"/>
        </w:rPr>
      </w:pPr>
      <w:r w:rsidRPr="00D2732F">
        <w:rPr>
          <w:lang w:val="es-ES"/>
        </w:rPr>
        <w:t>¿Los pings se realizaron correctamente</w:t>
      </w:r>
      <w:r w:rsidRPr="00AC0635">
        <w:rPr>
          <w:lang w:val="es-ES"/>
        </w:rPr>
        <w:t>?</w:t>
      </w:r>
      <w:r w:rsidRPr="00AC0635">
        <w:rPr>
          <w:rStyle w:val="AnswerGray"/>
          <w:shd w:val="clear" w:color="auto" w:fill="auto"/>
          <w:lang w:val="es-ES"/>
        </w:rPr>
        <w:t xml:space="preserve"> ________ </w:t>
      </w:r>
    </w:p>
    <w:p w:rsidR="004F40C8" w:rsidRPr="00AC0635" w:rsidRDefault="005616EF" w:rsidP="008B4374">
      <w:pPr>
        <w:pStyle w:val="SubStepAlpha"/>
        <w:rPr>
          <w:rStyle w:val="AnswerGray"/>
          <w:shd w:val="clear" w:color="auto" w:fill="auto"/>
          <w:lang w:val="es-ES"/>
        </w:rPr>
      </w:pPr>
      <w:r w:rsidRPr="00AC0635">
        <w:rPr>
          <w:rStyle w:val="AnswerGray"/>
          <w:shd w:val="clear" w:color="auto" w:fill="auto"/>
          <w:lang w:val="es-ES"/>
        </w:rPr>
        <w:t>Desde la PC-A, haga ping a las interfaces loopback en el router ISP.</w:t>
      </w:r>
    </w:p>
    <w:p w:rsidR="008B4374" w:rsidRPr="00D2732F" w:rsidRDefault="005616EF" w:rsidP="004F40C8">
      <w:pPr>
        <w:pStyle w:val="BodyTextL50"/>
        <w:rPr>
          <w:rStyle w:val="AnswerGray"/>
          <w:rFonts w:hint="eastAsia"/>
          <w:lang w:val="es-ES" w:eastAsia="zh-CN"/>
        </w:rPr>
      </w:pPr>
      <w:r w:rsidRPr="00AC0635">
        <w:rPr>
          <w:rStyle w:val="AnswerGray"/>
          <w:shd w:val="clear" w:color="auto" w:fill="auto"/>
          <w:lang w:val="es-ES"/>
        </w:rPr>
        <w:t xml:space="preserve">¿Los pings se realizaron correctamente? ________ </w:t>
      </w:r>
    </w:p>
    <w:p w:rsidR="004F40C8" w:rsidRPr="00AC0635" w:rsidRDefault="005616EF" w:rsidP="008B4374">
      <w:pPr>
        <w:pStyle w:val="SubStepAlpha"/>
        <w:rPr>
          <w:rStyle w:val="AnswerGray"/>
          <w:shd w:val="clear" w:color="auto" w:fill="auto"/>
          <w:lang w:val="es-ES"/>
        </w:rPr>
      </w:pPr>
      <w:r w:rsidRPr="00AC0635">
        <w:rPr>
          <w:rStyle w:val="AnswerGray"/>
          <w:shd w:val="clear" w:color="auto" w:fill="auto"/>
          <w:lang w:val="es-ES"/>
        </w:rPr>
        <w:t>Desde la PC-C, haga ping a las interfaces loopback en el router ISP.</w:t>
      </w:r>
    </w:p>
    <w:p w:rsidR="008B4374" w:rsidRPr="00D2732F" w:rsidRDefault="005616EF" w:rsidP="004F40C8">
      <w:pPr>
        <w:pStyle w:val="BodyTextL50"/>
        <w:rPr>
          <w:rStyle w:val="AnswerGray"/>
          <w:rFonts w:hint="eastAsia"/>
          <w:lang w:val="es-ES" w:eastAsia="zh-CN"/>
        </w:rPr>
      </w:pPr>
      <w:r w:rsidRPr="00AC0635">
        <w:rPr>
          <w:rStyle w:val="AnswerGray"/>
          <w:shd w:val="clear" w:color="auto" w:fill="auto"/>
          <w:lang w:val="es-ES"/>
        </w:rPr>
        <w:t xml:space="preserve">¿Los pings se realizaron correctamente? ________ </w:t>
      </w:r>
    </w:p>
    <w:p w:rsidR="008B4374" w:rsidRPr="00AC0635" w:rsidRDefault="005616EF" w:rsidP="008B4374">
      <w:pPr>
        <w:pStyle w:val="SubStepAlpha"/>
        <w:rPr>
          <w:rStyle w:val="AnswerGray"/>
          <w:shd w:val="clear" w:color="auto" w:fill="auto"/>
          <w:lang w:val="es-ES"/>
        </w:rPr>
      </w:pPr>
      <w:r w:rsidRPr="00AC0635">
        <w:rPr>
          <w:rStyle w:val="AnswerGray"/>
          <w:shd w:val="clear" w:color="auto" w:fill="auto"/>
          <w:lang w:val="es-ES"/>
        </w:rPr>
        <w:t xml:space="preserve">Abra un navegador web en la PC-A y vaya a </w:t>
      </w:r>
      <w:r w:rsidR="002521F0">
        <w:fldChar w:fldCharType="begin"/>
      </w:r>
      <w:r w:rsidR="002521F0" w:rsidRPr="000C1AB5">
        <w:rPr>
          <w:lang w:val="es-ES"/>
        </w:rPr>
        <w:instrText>HYPERLINK "http://209.165.200.225"</w:instrText>
      </w:r>
      <w:r w:rsidR="002521F0">
        <w:fldChar w:fldCharType="separate"/>
      </w:r>
      <w:r w:rsidRPr="00AC0635">
        <w:rPr>
          <w:rStyle w:val="ac"/>
          <w:lang w:val="es-ES"/>
        </w:rPr>
        <w:t>http://209.165.200.225</w:t>
      </w:r>
      <w:r w:rsidR="002521F0">
        <w:fldChar w:fldCharType="end"/>
      </w:r>
      <w:r w:rsidRPr="00AC0635">
        <w:rPr>
          <w:rStyle w:val="AnswerGray"/>
          <w:shd w:val="clear" w:color="auto" w:fill="auto"/>
          <w:lang w:val="es-ES"/>
        </w:rPr>
        <w:t xml:space="preserve"> en el ISP. Se le pide que introduzca un nombre de usuario y contraseña. Utilice</w:t>
      </w:r>
      <w:r w:rsidRPr="00AC0635">
        <w:rPr>
          <w:rStyle w:val="AnswerGray"/>
          <w:b/>
          <w:shd w:val="clear" w:color="auto" w:fill="auto"/>
          <w:lang w:val="es-ES"/>
        </w:rPr>
        <w:t xml:space="preserve"> admin </w:t>
      </w:r>
      <w:r w:rsidRPr="00AC0635">
        <w:rPr>
          <w:rStyle w:val="AnswerGray"/>
          <w:shd w:val="clear" w:color="auto" w:fill="auto"/>
          <w:lang w:val="es-ES"/>
        </w:rPr>
        <w:t>como el nombre de usuario y</w:t>
      </w:r>
      <w:r w:rsidRPr="00AC0635">
        <w:rPr>
          <w:rStyle w:val="AnswerGray"/>
          <w:b/>
          <w:shd w:val="clear" w:color="auto" w:fill="auto"/>
          <w:lang w:val="es-ES"/>
        </w:rPr>
        <w:t xml:space="preserve"> class</w:t>
      </w:r>
      <w:r w:rsidRPr="00AC0635">
        <w:rPr>
          <w:rStyle w:val="AnswerGray"/>
          <w:shd w:val="clear" w:color="auto" w:fill="auto"/>
          <w:lang w:val="es-ES"/>
        </w:rPr>
        <w:t xml:space="preserve"> como la contraseña. Si se le solicita que acepte una firma, acéptela. El router cargará Cisco Configuration Professional (CCP) Express en una ventana diferente. Es posible que se le solicite un nombre de usuario y una contraseña. Utilice</w:t>
      </w:r>
      <w:r w:rsidRPr="00AC0635">
        <w:rPr>
          <w:rStyle w:val="AnswerGray"/>
          <w:b/>
          <w:shd w:val="clear" w:color="auto" w:fill="auto"/>
          <w:lang w:val="es-ES"/>
        </w:rPr>
        <w:t xml:space="preserve"> admin </w:t>
      </w:r>
      <w:r w:rsidRPr="00AC0635">
        <w:rPr>
          <w:rStyle w:val="AnswerGray"/>
          <w:shd w:val="clear" w:color="auto" w:fill="auto"/>
          <w:lang w:val="es-ES"/>
        </w:rPr>
        <w:t>como el nombre de usuario y</w:t>
      </w:r>
      <w:r w:rsidRPr="00AC0635">
        <w:rPr>
          <w:rStyle w:val="AnswerGray"/>
          <w:b/>
          <w:shd w:val="clear" w:color="auto" w:fill="auto"/>
          <w:lang w:val="es-ES"/>
        </w:rPr>
        <w:t xml:space="preserve"> class</w:t>
      </w:r>
      <w:r w:rsidRPr="00AC0635">
        <w:rPr>
          <w:rStyle w:val="AnswerGray"/>
          <w:shd w:val="clear" w:color="auto" w:fill="auto"/>
          <w:lang w:val="es-ES"/>
        </w:rPr>
        <w:t xml:space="preserve"> como la contraseña.</w:t>
      </w:r>
    </w:p>
    <w:p w:rsidR="006F588D" w:rsidRPr="00AC0635" w:rsidRDefault="005616EF" w:rsidP="006F588D">
      <w:pPr>
        <w:pStyle w:val="SubStepAlpha"/>
        <w:rPr>
          <w:rStyle w:val="AnswerGray"/>
          <w:shd w:val="clear" w:color="auto" w:fill="auto"/>
          <w:lang w:val="es-ES"/>
        </w:rPr>
      </w:pPr>
      <w:r w:rsidRPr="00AC0635">
        <w:rPr>
          <w:rStyle w:val="AnswerGray"/>
          <w:shd w:val="clear" w:color="auto" w:fill="auto"/>
          <w:lang w:val="es-ES"/>
        </w:rPr>
        <w:t xml:space="preserve">Abra un navegador web en la PC-C y vaya a </w:t>
      </w:r>
      <w:r w:rsidR="002521F0">
        <w:fldChar w:fldCharType="begin"/>
      </w:r>
      <w:r w:rsidR="002521F0" w:rsidRPr="000C1AB5">
        <w:rPr>
          <w:lang w:val="es-ES"/>
        </w:rPr>
        <w:instrText>HYPERLINK "http://10.1.1.1"</w:instrText>
      </w:r>
      <w:r w:rsidR="002521F0">
        <w:fldChar w:fldCharType="separate"/>
      </w:r>
      <w:r w:rsidRPr="00AC0635">
        <w:rPr>
          <w:rStyle w:val="ac"/>
          <w:lang w:val="es-ES"/>
        </w:rPr>
        <w:t>http://10.1.1.1</w:t>
      </w:r>
      <w:r w:rsidR="002521F0">
        <w:fldChar w:fldCharType="end"/>
      </w:r>
      <w:r w:rsidRPr="00AC0635">
        <w:rPr>
          <w:rStyle w:val="AnswerGray"/>
          <w:shd w:val="clear" w:color="auto" w:fill="auto"/>
          <w:lang w:val="es-ES"/>
        </w:rPr>
        <w:t xml:space="preserve"> en el R1. Se le pide que introduzca un nombre de usuario y contraseña. Utilice</w:t>
      </w:r>
      <w:r w:rsidRPr="00AC0635">
        <w:rPr>
          <w:rStyle w:val="AnswerGray"/>
          <w:b/>
          <w:shd w:val="clear" w:color="auto" w:fill="auto"/>
          <w:lang w:val="es-ES"/>
        </w:rPr>
        <w:t xml:space="preserve"> admin </w:t>
      </w:r>
      <w:r w:rsidRPr="00AC0635">
        <w:rPr>
          <w:rStyle w:val="AnswerGray"/>
          <w:shd w:val="clear" w:color="auto" w:fill="auto"/>
          <w:lang w:val="es-ES"/>
        </w:rPr>
        <w:t>como el nombre de usuario y</w:t>
      </w:r>
      <w:r w:rsidRPr="00AC0635">
        <w:rPr>
          <w:rStyle w:val="AnswerGray"/>
          <w:b/>
          <w:shd w:val="clear" w:color="auto" w:fill="auto"/>
          <w:lang w:val="es-ES"/>
        </w:rPr>
        <w:t xml:space="preserve"> class</w:t>
      </w:r>
      <w:r w:rsidRPr="00AC0635">
        <w:rPr>
          <w:rStyle w:val="AnswerGray"/>
          <w:shd w:val="clear" w:color="auto" w:fill="auto"/>
          <w:lang w:val="es-ES"/>
        </w:rPr>
        <w:t xml:space="preserve"> como la contraseña. Si se le solicita que acepte una firma, acéptela. El router cargará CCP Express en una ventana diferente. Es posible que se le solicite un nombre de usuario y una contraseña. Utilice</w:t>
      </w:r>
      <w:r w:rsidRPr="00AC0635">
        <w:rPr>
          <w:rStyle w:val="AnswerGray"/>
          <w:b/>
          <w:shd w:val="clear" w:color="auto" w:fill="auto"/>
          <w:lang w:val="es-ES"/>
        </w:rPr>
        <w:t xml:space="preserve"> admin </w:t>
      </w:r>
      <w:r w:rsidRPr="00AC0635">
        <w:rPr>
          <w:rStyle w:val="AnswerGray"/>
          <w:shd w:val="clear" w:color="auto" w:fill="auto"/>
          <w:lang w:val="es-ES"/>
        </w:rPr>
        <w:t>como el nombre de usuario y</w:t>
      </w:r>
      <w:r w:rsidRPr="00AC0635">
        <w:rPr>
          <w:rStyle w:val="AnswerGray"/>
          <w:b/>
          <w:shd w:val="clear" w:color="auto" w:fill="auto"/>
          <w:lang w:val="es-ES"/>
        </w:rPr>
        <w:t xml:space="preserve"> class</w:t>
      </w:r>
      <w:r w:rsidRPr="00AC0635">
        <w:rPr>
          <w:rStyle w:val="AnswerGray"/>
          <w:shd w:val="clear" w:color="auto" w:fill="auto"/>
          <w:lang w:val="es-ES"/>
        </w:rPr>
        <w:t xml:space="preserve"> como la contraseña.</w:t>
      </w:r>
    </w:p>
    <w:p w:rsidR="00996B4E" w:rsidRPr="00D2732F" w:rsidRDefault="005616EF" w:rsidP="005650F4">
      <w:pPr>
        <w:pStyle w:val="PartHead"/>
        <w:tabs>
          <w:tab w:val="clear" w:pos="1080"/>
          <w:tab w:val="left" w:pos="1191"/>
        </w:tabs>
        <w:ind w:left="1191" w:hanging="1191"/>
        <w:rPr>
          <w:lang w:val="es-ES"/>
        </w:rPr>
      </w:pPr>
      <w:r w:rsidRPr="00D2732F">
        <w:rPr>
          <w:lang w:val="es-ES"/>
        </w:rPr>
        <w:t>configurar y verificar ACL extendidas numeradas y con nombre</w:t>
      </w:r>
    </w:p>
    <w:p w:rsidR="002D640D" w:rsidRPr="00D2732F" w:rsidRDefault="005616EF" w:rsidP="002D640D">
      <w:pPr>
        <w:pStyle w:val="BodyTextL25"/>
        <w:rPr>
          <w:lang w:val="es-ES"/>
        </w:rPr>
      </w:pPr>
      <w:r w:rsidRPr="00D2732F">
        <w:rPr>
          <w:lang w:val="es-ES"/>
        </w:rPr>
        <w:t>Las ACL extendidas filtran el tráfico de diferentes formas. Las ACL extendidas pueden realizar el filtrado según direcciones IP de origen, puertos de origen, dirección IP de destino y puertos de destino, así como según varios protocolos y servicios.</w:t>
      </w:r>
    </w:p>
    <w:p w:rsidR="002D640D" w:rsidRPr="00D2732F" w:rsidRDefault="005616EF" w:rsidP="002D640D">
      <w:pPr>
        <w:pStyle w:val="BodyTextL25"/>
        <w:rPr>
          <w:lang w:val="es-ES"/>
        </w:rPr>
      </w:pPr>
      <w:r w:rsidRPr="00D2732F">
        <w:rPr>
          <w:lang w:val="es-ES"/>
        </w:rPr>
        <w:t>Las políticas de seguridad son las siguientes:</w:t>
      </w:r>
    </w:p>
    <w:p w:rsidR="002D640D" w:rsidRPr="00D2732F" w:rsidRDefault="005616EF" w:rsidP="00A321B9">
      <w:pPr>
        <w:pStyle w:val="BodyTextL25"/>
        <w:numPr>
          <w:ilvl w:val="0"/>
          <w:numId w:val="9"/>
        </w:numPr>
        <w:rPr>
          <w:lang w:val="es-ES"/>
        </w:rPr>
      </w:pPr>
      <w:r w:rsidRPr="00D2732F">
        <w:rPr>
          <w:lang w:val="es-ES"/>
        </w:rPr>
        <w:t>Permitir que el tráfico web que se origina en la red 192.168.10.0/24 vaya a cualquier red.</w:t>
      </w:r>
    </w:p>
    <w:p w:rsidR="00E85EEC" w:rsidRPr="00D2732F" w:rsidRDefault="005616EF" w:rsidP="00A321B9">
      <w:pPr>
        <w:pStyle w:val="BodyTextL25"/>
        <w:numPr>
          <w:ilvl w:val="0"/>
          <w:numId w:val="9"/>
        </w:numPr>
        <w:rPr>
          <w:lang w:val="es-ES"/>
        </w:rPr>
      </w:pPr>
      <w:r w:rsidRPr="00D2732F">
        <w:rPr>
          <w:lang w:val="es-ES"/>
        </w:rPr>
        <w:t>Permitir una conexión SSH a la interfaz serial del R3 desde la PC-A.</w:t>
      </w:r>
    </w:p>
    <w:p w:rsidR="00512EF9" w:rsidRPr="00D2732F" w:rsidRDefault="005616EF" w:rsidP="00A321B9">
      <w:pPr>
        <w:pStyle w:val="BodyTextL25"/>
        <w:numPr>
          <w:ilvl w:val="0"/>
          <w:numId w:val="9"/>
        </w:numPr>
        <w:rPr>
          <w:lang w:val="es-ES"/>
        </w:rPr>
      </w:pPr>
      <w:r w:rsidRPr="00D2732F">
        <w:rPr>
          <w:lang w:val="es-ES"/>
        </w:rPr>
        <w:t>Permitir que los usuarios en la red 192.168.10.0.24 accedan a la red 192.168.20.0/24.</w:t>
      </w:r>
    </w:p>
    <w:p w:rsidR="002D640D" w:rsidRPr="00D2732F" w:rsidRDefault="005616EF" w:rsidP="00A321B9">
      <w:pPr>
        <w:pStyle w:val="BodyTextL25"/>
        <w:numPr>
          <w:ilvl w:val="0"/>
          <w:numId w:val="9"/>
        </w:numPr>
        <w:rPr>
          <w:lang w:val="es-ES"/>
        </w:rPr>
      </w:pPr>
      <w:r w:rsidRPr="00D2732F">
        <w:rPr>
          <w:lang w:val="es-ES"/>
        </w:rPr>
        <w:t>Permitir que el tráfico web que se origina en la red 192.168.30.0/24 acceda al R1 mediante la interfaz web y la red 209.165.200.224/27 en el ISP. NO se debe permitir que la red 192.168.30.0/24 tenga acceso a cualquier otra red a través de la web.</w:t>
      </w:r>
    </w:p>
    <w:p w:rsidR="001A79EF" w:rsidRPr="00D2732F" w:rsidRDefault="005616EF" w:rsidP="001A79EF">
      <w:pPr>
        <w:pStyle w:val="BodyTextL25"/>
        <w:rPr>
          <w:lang w:val="es-ES"/>
        </w:rPr>
      </w:pPr>
      <w:r w:rsidRPr="00D2732F">
        <w:rPr>
          <w:lang w:val="es-ES"/>
        </w:rPr>
        <w:lastRenderedPageBreak/>
        <w:t>Al observar las políticas de seguridad mencionadas anteriormente, sabe que necesitará al menos dos ACL para cumplir con ellas. Una práctica recomendada es colocar ACL extendidas lo más cerca posible del origen. Para estas políticas, respetaremos esta práctica.</w:t>
      </w:r>
    </w:p>
    <w:p w:rsidR="006971DC" w:rsidRPr="00D2732F" w:rsidRDefault="005616EF" w:rsidP="001A79EF">
      <w:pPr>
        <w:pStyle w:val="StepHead"/>
        <w:rPr>
          <w:lang w:val="es-ES"/>
        </w:rPr>
      </w:pPr>
      <w:r w:rsidRPr="00D2732F">
        <w:rPr>
          <w:lang w:val="es-ES"/>
        </w:rPr>
        <w:t>configurar una ACL extendida numerada en el R1 para las políticas de seguridad 1 y 2.</w:t>
      </w:r>
    </w:p>
    <w:p w:rsidR="008A76A3" w:rsidRPr="00D2732F" w:rsidRDefault="005616EF" w:rsidP="001815D7">
      <w:pPr>
        <w:pStyle w:val="BodyTextL25"/>
        <w:rPr>
          <w:lang w:val="es-ES"/>
        </w:rPr>
      </w:pPr>
      <w:r w:rsidRPr="00D2732F">
        <w:rPr>
          <w:lang w:val="es-ES"/>
        </w:rPr>
        <w:t>Usará una ACL extendida numerada en el R1. ¿Cuáles son los rangos de las ACL extendidas?</w:t>
      </w:r>
    </w:p>
    <w:p w:rsidR="008A76A3" w:rsidRPr="00D2732F" w:rsidRDefault="005616EF" w:rsidP="001815D7">
      <w:pPr>
        <w:pStyle w:val="BodyTextL25"/>
        <w:rPr>
          <w:lang w:val="es-ES"/>
        </w:rPr>
      </w:pPr>
      <w:r w:rsidRPr="00D2732F">
        <w:rPr>
          <w:lang w:val="es-ES"/>
        </w:rPr>
        <w:t>_______________________________________________________________________________________</w:t>
      </w:r>
    </w:p>
    <w:p w:rsidR="008A76A3" w:rsidRPr="00D2732F" w:rsidRDefault="005616EF" w:rsidP="001A79EF">
      <w:pPr>
        <w:pStyle w:val="SubStepAlpha"/>
        <w:rPr>
          <w:lang w:val="es-ES"/>
        </w:rPr>
      </w:pPr>
      <w:r w:rsidRPr="00D2732F">
        <w:rPr>
          <w:lang w:val="es-ES"/>
        </w:rPr>
        <w:t>Configure la ACL en el R1. Use 100 como el número de la ACL.</w:t>
      </w:r>
    </w:p>
    <w:p w:rsidR="00845F9A" w:rsidRPr="000C1AB5" w:rsidRDefault="005616EF" w:rsidP="00845F9A">
      <w:pPr>
        <w:pStyle w:val="CMD"/>
        <w:rPr>
          <w:b/>
        </w:rPr>
      </w:pPr>
      <w:proofErr w:type="gramStart"/>
      <w:r w:rsidRPr="000C1AB5">
        <w:t>R1(</w:t>
      </w:r>
      <w:proofErr w:type="spellStart"/>
      <w:proofErr w:type="gramEnd"/>
      <w:r w:rsidRPr="000C1AB5">
        <w:t>config</w:t>
      </w:r>
      <w:proofErr w:type="spellEnd"/>
      <w:r w:rsidRPr="000C1AB5">
        <w:t xml:space="preserve">)# </w:t>
      </w:r>
      <w:r w:rsidRPr="000C1AB5">
        <w:rPr>
          <w:b/>
        </w:rPr>
        <w:t>access-list 100 remark Allow Web &amp; SSH Access</w:t>
      </w:r>
    </w:p>
    <w:p w:rsidR="001A79EF" w:rsidRPr="000C1AB5" w:rsidRDefault="005616EF" w:rsidP="00845F9A">
      <w:pPr>
        <w:pStyle w:val="CMD"/>
        <w:rPr>
          <w:b/>
        </w:rPr>
      </w:pPr>
      <w:proofErr w:type="gramStart"/>
      <w:r w:rsidRPr="000C1AB5">
        <w:t>R1(</w:t>
      </w:r>
      <w:proofErr w:type="spellStart"/>
      <w:proofErr w:type="gramEnd"/>
      <w:r w:rsidRPr="000C1AB5">
        <w:t>config</w:t>
      </w:r>
      <w:proofErr w:type="spellEnd"/>
      <w:r w:rsidRPr="000C1AB5">
        <w:t xml:space="preserve">)# </w:t>
      </w:r>
      <w:r w:rsidRPr="000C1AB5">
        <w:rPr>
          <w:b/>
        </w:rPr>
        <w:t xml:space="preserve">access-list 100 permit </w:t>
      </w:r>
      <w:proofErr w:type="spellStart"/>
      <w:r w:rsidRPr="000C1AB5">
        <w:rPr>
          <w:b/>
        </w:rPr>
        <w:t>tcp</w:t>
      </w:r>
      <w:proofErr w:type="spellEnd"/>
      <w:r w:rsidRPr="000C1AB5">
        <w:rPr>
          <w:b/>
        </w:rPr>
        <w:t xml:space="preserve"> host 192.168.10.3 host 10.2.2.1 </w:t>
      </w:r>
      <w:proofErr w:type="spellStart"/>
      <w:r w:rsidRPr="000C1AB5">
        <w:rPr>
          <w:b/>
        </w:rPr>
        <w:t>eq</w:t>
      </w:r>
      <w:proofErr w:type="spellEnd"/>
      <w:r w:rsidRPr="000C1AB5">
        <w:rPr>
          <w:b/>
        </w:rPr>
        <w:t xml:space="preserve"> 22</w:t>
      </w:r>
    </w:p>
    <w:p w:rsidR="00845F9A" w:rsidRPr="000C1AB5" w:rsidRDefault="005616EF" w:rsidP="00856346">
      <w:pPr>
        <w:pStyle w:val="CMD"/>
        <w:rPr>
          <w:b/>
        </w:rPr>
      </w:pPr>
      <w:proofErr w:type="gramStart"/>
      <w:r w:rsidRPr="000C1AB5">
        <w:t>R1(</w:t>
      </w:r>
      <w:proofErr w:type="spellStart"/>
      <w:proofErr w:type="gramEnd"/>
      <w:r w:rsidRPr="000C1AB5">
        <w:t>config</w:t>
      </w:r>
      <w:proofErr w:type="spellEnd"/>
      <w:r w:rsidRPr="000C1AB5">
        <w:t xml:space="preserve">)# </w:t>
      </w:r>
      <w:r w:rsidRPr="000C1AB5">
        <w:rPr>
          <w:b/>
        </w:rPr>
        <w:t xml:space="preserve">access-list 100 permit </w:t>
      </w:r>
      <w:proofErr w:type="spellStart"/>
      <w:r w:rsidRPr="000C1AB5">
        <w:rPr>
          <w:b/>
        </w:rPr>
        <w:t>tcp</w:t>
      </w:r>
      <w:proofErr w:type="spellEnd"/>
      <w:r w:rsidRPr="000C1AB5">
        <w:rPr>
          <w:b/>
        </w:rPr>
        <w:t xml:space="preserve"> any </w:t>
      </w:r>
      <w:proofErr w:type="spellStart"/>
      <w:r w:rsidRPr="000C1AB5">
        <w:rPr>
          <w:b/>
        </w:rPr>
        <w:t>any</w:t>
      </w:r>
      <w:proofErr w:type="spellEnd"/>
      <w:r w:rsidRPr="000C1AB5">
        <w:rPr>
          <w:b/>
        </w:rPr>
        <w:t xml:space="preserve"> </w:t>
      </w:r>
      <w:proofErr w:type="spellStart"/>
      <w:r w:rsidRPr="000C1AB5">
        <w:rPr>
          <w:b/>
        </w:rPr>
        <w:t>eq</w:t>
      </w:r>
      <w:proofErr w:type="spellEnd"/>
      <w:r w:rsidRPr="000C1AB5">
        <w:rPr>
          <w:b/>
        </w:rPr>
        <w:t xml:space="preserve"> 80</w:t>
      </w:r>
    </w:p>
    <w:p w:rsidR="00856346" w:rsidRPr="00D2732F" w:rsidRDefault="005616EF" w:rsidP="00856346">
      <w:pPr>
        <w:pStyle w:val="BodyTextL50"/>
        <w:rPr>
          <w:lang w:val="es-ES"/>
        </w:rPr>
      </w:pPr>
      <w:r w:rsidRPr="00D2732F">
        <w:rPr>
          <w:lang w:val="es-ES"/>
        </w:rPr>
        <w:t>¿Qué indica el 80 que aparece en el resultado del comando anterior?</w:t>
      </w:r>
    </w:p>
    <w:p w:rsidR="00856346" w:rsidRPr="00D2732F" w:rsidRDefault="005616EF" w:rsidP="00856346">
      <w:pPr>
        <w:pStyle w:val="BodyTextL50"/>
        <w:rPr>
          <w:lang w:val="es-ES"/>
        </w:rPr>
      </w:pPr>
      <w:r w:rsidRPr="00D2732F">
        <w:rPr>
          <w:lang w:val="es-ES"/>
        </w:rPr>
        <w:t>____________________________________________________________________________________</w:t>
      </w:r>
    </w:p>
    <w:p w:rsidR="00856346" w:rsidRPr="00D2732F" w:rsidRDefault="005616EF" w:rsidP="00856346">
      <w:pPr>
        <w:pStyle w:val="BodyTextL50"/>
        <w:rPr>
          <w:lang w:val="es-ES"/>
        </w:rPr>
      </w:pPr>
      <w:r w:rsidRPr="00D2732F">
        <w:rPr>
          <w:lang w:val="es-ES"/>
        </w:rPr>
        <w:t>¿A qué interfaz debe aplicarse la ACL 100?</w:t>
      </w:r>
    </w:p>
    <w:p w:rsidR="00856346" w:rsidRPr="00D2732F" w:rsidRDefault="005616EF" w:rsidP="00856346">
      <w:pPr>
        <w:pStyle w:val="BodyTextL50"/>
        <w:rPr>
          <w:lang w:val="es-ES"/>
        </w:rPr>
      </w:pPr>
      <w:r w:rsidRPr="00D2732F">
        <w:rPr>
          <w:lang w:val="es-ES"/>
        </w:rPr>
        <w:t>____________________________________________________________________________________</w:t>
      </w:r>
    </w:p>
    <w:p w:rsidR="00641D36" w:rsidRPr="00D2732F" w:rsidRDefault="005616EF" w:rsidP="00856346">
      <w:pPr>
        <w:pStyle w:val="BodyTextL50"/>
        <w:rPr>
          <w:lang w:val="es-ES"/>
        </w:rPr>
      </w:pPr>
      <w:r w:rsidRPr="00D2732F">
        <w:rPr>
          <w:lang w:val="es-ES"/>
        </w:rPr>
        <w:t>____________________________________________________________________________________</w:t>
      </w:r>
    </w:p>
    <w:p w:rsidR="00856346" w:rsidRPr="00D2732F" w:rsidRDefault="005616EF" w:rsidP="00856346">
      <w:pPr>
        <w:pStyle w:val="BodyTextL50"/>
        <w:rPr>
          <w:lang w:val="es-ES"/>
        </w:rPr>
      </w:pPr>
      <w:r w:rsidRPr="00D2732F">
        <w:rPr>
          <w:lang w:val="es-ES"/>
        </w:rPr>
        <w:t>¿En qué sentido se debería aplicar la ACL 100?</w:t>
      </w:r>
    </w:p>
    <w:p w:rsidR="004E5DF7" w:rsidRPr="00D2732F" w:rsidRDefault="005616EF" w:rsidP="00856346">
      <w:pPr>
        <w:pStyle w:val="BodyTextL50"/>
        <w:rPr>
          <w:lang w:val="es-ES"/>
        </w:rPr>
      </w:pPr>
      <w:r w:rsidRPr="00D2732F">
        <w:rPr>
          <w:lang w:val="es-ES"/>
        </w:rPr>
        <w:t>____________________________________________________________________________________</w:t>
      </w:r>
    </w:p>
    <w:p w:rsidR="00641D36" w:rsidRPr="00D2732F" w:rsidRDefault="005616EF" w:rsidP="00856346">
      <w:pPr>
        <w:pStyle w:val="BodyTextL50"/>
        <w:rPr>
          <w:lang w:val="es-ES"/>
        </w:rPr>
      </w:pPr>
      <w:r w:rsidRPr="00D2732F">
        <w:rPr>
          <w:lang w:val="es-ES"/>
        </w:rPr>
        <w:t>____________________________________________________________________________________</w:t>
      </w:r>
    </w:p>
    <w:p w:rsidR="00AD63D0" w:rsidRPr="00D2732F" w:rsidRDefault="005616EF" w:rsidP="00856346">
      <w:pPr>
        <w:pStyle w:val="SubStepAlpha"/>
        <w:rPr>
          <w:lang w:val="es-ES"/>
        </w:rPr>
      </w:pPr>
      <w:r w:rsidRPr="00D2732F">
        <w:rPr>
          <w:lang w:val="es-ES"/>
        </w:rPr>
        <w:t>Aplique la ACL 100 a la interfaz S0/0/0.</w:t>
      </w:r>
    </w:p>
    <w:p w:rsidR="00856346" w:rsidRPr="000C1AB5" w:rsidRDefault="005616EF" w:rsidP="00AD63D0">
      <w:pPr>
        <w:pStyle w:val="CMD"/>
      </w:pPr>
      <w:proofErr w:type="gramStart"/>
      <w:r w:rsidRPr="000C1AB5">
        <w:t>R1(</w:t>
      </w:r>
      <w:proofErr w:type="spellStart"/>
      <w:proofErr w:type="gramEnd"/>
      <w:r w:rsidRPr="000C1AB5">
        <w:t>config</w:t>
      </w:r>
      <w:proofErr w:type="spellEnd"/>
      <w:r w:rsidRPr="000C1AB5">
        <w:t xml:space="preserve">)# </w:t>
      </w:r>
      <w:proofErr w:type="spellStart"/>
      <w:r w:rsidRPr="000C1AB5">
        <w:rPr>
          <w:b/>
        </w:rPr>
        <w:t>int</w:t>
      </w:r>
      <w:proofErr w:type="spellEnd"/>
      <w:r w:rsidRPr="000C1AB5">
        <w:rPr>
          <w:b/>
        </w:rPr>
        <w:t xml:space="preserve"> s0/0/0</w:t>
      </w:r>
    </w:p>
    <w:p w:rsidR="00CA4FF0" w:rsidRPr="000C1AB5" w:rsidRDefault="005616EF" w:rsidP="00261DC9">
      <w:pPr>
        <w:pStyle w:val="CMD"/>
      </w:pPr>
      <w:proofErr w:type="gramStart"/>
      <w:r w:rsidRPr="000C1AB5">
        <w:t>R1(</w:t>
      </w:r>
      <w:proofErr w:type="spellStart"/>
      <w:proofErr w:type="gramEnd"/>
      <w:r w:rsidRPr="000C1AB5">
        <w:t>config</w:t>
      </w:r>
      <w:proofErr w:type="spellEnd"/>
      <w:r w:rsidRPr="000C1AB5">
        <w:t xml:space="preserve">-if)# </w:t>
      </w:r>
      <w:proofErr w:type="spellStart"/>
      <w:r w:rsidRPr="000C1AB5">
        <w:rPr>
          <w:b/>
        </w:rPr>
        <w:t>ip</w:t>
      </w:r>
      <w:proofErr w:type="spellEnd"/>
      <w:r w:rsidRPr="000C1AB5">
        <w:rPr>
          <w:b/>
        </w:rPr>
        <w:t xml:space="preserve"> access-group 100 out</w:t>
      </w:r>
    </w:p>
    <w:p w:rsidR="00425DE8" w:rsidRPr="00D2732F" w:rsidRDefault="005616EF" w:rsidP="00CA4FF0">
      <w:pPr>
        <w:pStyle w:val="SubStepAlpha"/>
        <w:rPr>
          <w:lang w:val="es-ES"/>
        </w:rPr>
      </w:pPr>
      <w:r w:rsidRPr="00D2732F">
        <w:rPr>
          <w:lang w:val="es-ES"/>
        </w:rPr>
        <w:t>Verifique la ACL 100.</w:t>
      </w:r>
    </w:p>
    <w:p w:rsidR="00CA4FF0" w:rsidRPr="00D2732F" w:rsidRDefault="005616EF" w:rsidP="00425DE8">
      <w:pPr>
        <w:pStyle w:val="SubStepNum"/>
        <w:rPr>
          <w:lang w:val="es-ES"/>
        </w:rPr>
      </w:pPr>
      <w:r w:rsidRPr="00D2732F">
        <w:rPr>
          <w:lang w:val="es-ES"/>
        </w:rPr>
        <w:t xml:space="preserve">Abra un navegador web en la PC-A y vaya a </w:t>
      </w:r>
      <w:r w:rsidR="002521F0">
        <w:fldChar w:fldCharType="begin"/>
      </w:r>
      <w:r w:rsidR="002521F0" w:rsidRPr="000C1AB5">
        <w:rPr>
          <w:lang w:val="es-ES"/>
        </w:rPr>
        <w:instrText>HYPERLINK "http://209.165.200.225"</w:instrText>
      </w:r>
      <w:r w:rsidR="002521F0">
        <w:fldChar w:fldCharType="separate"/>
      </w:r>
      <w:r w:rsidRPr="00D2732F">
        <w:rPr>
          <w:rStyle w:val="ac"/>
          <w:lang w:val="es-ES"/>
        </w:rPr>
        <w:t>http://209.165.200.225</w:t>
      </w:r>
      <w:r w:rsidR="002521F0">
        <w:fldChar w:fldCharType="end"/>
      </w:r>
      <w:r w:rsidRPr="00D2732F">
        <w:rPr>
          <w:lang w:val="es-ES"/>
        </w:rPr>
        <w:t xml:space="preserve"> (el router ISP). La conexión debería realizarse correctamente; de lo contrario, resuelva el problema.</w:t>
      </w:r>
    </w:p>
    <w:p w:rsidR="00077CD4" w:rsidRPr="00D2732F" w:rsidRDefault="005616EF" w:rsidP="00425DE8">
      <w:pPr>
        <w:pStyle w:val="SubStepNum"/>
        <w:rPr>
          <w:lang w:val="es-ES"/>
        </w:rPr>
      </w:pPr>
      <w:r w:rsidRPr="00D2732F">
        <w:rPr>
          <w:lang w:val="es-ES"/>
        </w:rPr>
        <w:t xml:space="preserve">Establezca una conexión SSH de la PC-A al R3 con 10.2.2.1 como dirección IP. Inicie sesión con las credenciales </w:t>
      </w:r>
      <w:r w:rsidRPr="00D2732F">
        <w:rPr>
          <w:b/>
          <w:lang w:val="es-ES"/>
        </w:rPr>
        <w:t>admin</w:t>
      </w:r>
      <w:r w:rsidRPr="00D2732F">
        <w:rPr>
          <w:lang w:val="es-ES"/>
        </w:rPr>
        <w:t xml:space="preserve"> y </w:t>
      </w:r>
      <w:r w:rsidRPr="00D2732F">
        <w:rPr>
          <w:b/>
          <w:lang w:val="es-ES"/>
        </w:rPr>
        <w:t>class</w:t>
      </w:r>
      <w:r w:rsidRPr="00D2732F">
        <w:rPr>
          <w:lang w:val="es-ES"/>
        </w:rPr>
        <w:t>. La conexión debería realizarse correctamente; de lo contrario, resuelva el problema.</w:t>
      </w:r>
    </w:p>
    <w:p w:rsidR="00077CD4" w:rsidRPr="00D2732F" w:rsidRDefault="005616EF" w:rsidP="00425DE8">
      <w:pPr>
        <w:pStyle w:val="SubStepNum"/>
        <w:rPr>
          <w:lang w:val="es-ES"/>
        </w:rPr>
      </w:pPr>
      <w:r w:rsidRPr="00D2732F">
        <w:rPr>
          <w:lang w:val="es-ES"/>
        </w:rPr>
        <w:t xml:space="preserve">En la petición de entrada del modo EXEC privilegiado en el R1, emita el comando </w:t>
      </w:r>
      <w:r w:rsidRPr="00D2732F">
        <w:rPr>
          <w:b/>
          <w:lang w:val="es-ES"/>
        </w:rPr>
        <w:t>show access-lists</w:t>
      </w:r>
      <w:r w:rsidRPr="00D2732F">
        <w:rPr>
          <w:lang w:val="es-ES"/>
        </w:rPr>
        <w:t>.</w:t>
      </w:r>
    </w:p>
    <w:p w:rsidR="00077CD4" w:rsidRPr="000C1AB5" w:rsidRDefault="005616EF" w:rsidP="00077CD4">
      <w:pPr>
        <w:pStyle w:val="CMD"/>
        <w:rPr>
          <w:b/>
        </w:rPr>
      </w:pPr>
      <w:r w:rsidRPr="000C1AB5">
        <w:t xml:space="preserve">R1# </w:t>
      </w:r>
      <w:r w:rsidRPr="000C1AB5">
        <w:rPr>
          <w:b/>
        </w:rPr>
        <w:t>show access-lists</w:t>
      </w:r>
    </w:p>
    <w:p w:rsidR="00077CD4" w:rsidRPr="000C1AB5" w:rsidRDefault="005616EF" w:rsidP="00077CD4">
      <w:pPr>
        <w:pStyle w:val="CMD"/>
      </w:pPr>
      <w:r w:rsidRPr="000C1AB5">
        <w:t>Extended IP access list 100</w:t>
      </w:r>
    </w:p>
    <w:p w:rsidR="00077CD4" w:rsidRPr="000C1AB5" w:rsidRDefault="005616EF" w:rsidP="00077CD4">
      <w:pPr>
        <w:pStyle w:val="CMD"/>
      </w:pPr>
      <w:r w:rsidRPr="000C1AB5">
        <w:t xml:space="preserve">    10 permit </w:t>
      </w:r>
      <w:proofErr w:type="spellStart"/>
      <w:r w:rsidRPr="000C1AB5">
        <w:t>tcp</w:t>
      </w:r>
      <w:proofErr w:type="spellEnd"/>
      <w:r w:rsidRPr="000C1AB5">
        <w:t xml:space="preserve"> host 192.168.10.3 host 10.2.2.1 </w:t>
      </w:r>
      <w:proofErr w:type="spellStart"/>
      <w:r w:rsidRPr="000C1AB5">
        <w:t>eq</w:t>
      </w:r>
      <w:proofErr w:type="spellEnd"/>
      <w:r w:rsidRPr="000C1AB5">
        <w:t xml:space="preserve"> 22 (22 matches)</w:t>
      </w:r>
    </w:p>
    <w:p w:rsidR="00077CD4" w:rsidRPr="000C1AB5" w:rsidRDefault="005616EF" w:rsidP="00077CD4">
      <w:pPr>
        <w:pStyle w:val="CMD"/>
      </w:pPr>
      <w:r w:rsidRPr="000C1AB5">
        <w:t xml:space="preserve">    20 permit </w:t>
      </w:r>
      <w:proofErr w:type="spellStart"/>
      <w:r w:rsidRPr="000C1AB5">
        <w:t>tcp</w:t>
      </w:r>
      <w:proofErr w:type="spellEnd"/>
      <w:r w:rsidRPr="000C1AB5">
        <w:t xml:space="preserve"> any </w:t>
      </w:r>
      <w:proofErr w:type="spellStart"/>
      <w:r w:rsidRPr="000C1AB5">
        <w:t>any</w:t>
      </w:r>
      <w:proofErr w:type="spellEnd"/>
      <w:r w:rsidRPr="000C1AB5">
        <w:t xml:space="preserve"> </w:t>
      </w:r>
      <w:proofErr w:type="spellStart"/>
      <w:r w:rsidRPr="000C1AB5">
        <w:t>eq</w:t>
      </w:r>
      <w:proofErr w:type="spellEnd"/>
      <w:r w:rsidRPr="000C1AB5">
        <w:t xml:space="preserve"> www (111 matches)</w:t>
      </w:r>
    </w:p>
    <w:p w:rsidR="007104BE" w:rsidRPr="00D2732F" w:rsidRDefault="005616EF" w:rsidP="00425DE8">
      <w:pPr>
        <w:pStyle w:val="SubStepNum"/>
        <w:rPr>
          <w:lang w:val="es-ES"/>
        </w:rPr>
      </w:pPr>
      <w:r w:rsidRPr="00D2732F">
        <w:rPr>
          <w:lang w:val="es-ES"/>
        </w:rPr>
        <w:t xml:space="preserve">Desde el símbolo del sistema de la PC-A, emita un ping a 10.2.2.1. Explique los resultados. </w:t>
      </w:r>
    </w:p>
    <w:p w:rsidR="00AC7A01" w:rsidRPr="00D2732F" w:rsidRDefault="005616EF" w:rsidP="007104BE">
      <w:pPr>
        <w:pStyle w:val="SubStepNum"/>
        <w:numPr>
          <w:ilvl w:val="0"/>
          <w:numId w:val="0"/>
        </w:numPr>
        <w:ind w:left="1080"/>
        <w:rPr>
          <w:lang w:val="es-ES"/>
        </w:rPr>
      </w:pPr>
      <w:r w:rsidRPr="00D2732F">
        <w:rPr>
          <w:lang w:val="es-ES"/>
        </w:rPr>
        <w:t>________________________________________________________________________________</w:t>
      </w:r>
    </w:p>
    <w:p w:rsidR="007104BE" w:rsidRPr="00D2732F" w:rsidRDefault="005616EF" w:rsidP="007104BE">
      <w:pPr>
        <w:pStyle w:val="SubStepNum"/>
        <w:numPr>
          <w:ilvl w:val="0"/>
          <w:numId w:val="0"/>
        </w:numPr>
        <w:ind w:left="1080"/>
        <w:rPr>
          <w:lang w:val="es-ES"/>
        </w:rPr>
      </w:pPr>
      <w:r w:rsidRPr="00D2732F">
        <w:rPr>
          <w:lang w:val="es-ES"/>
        </w:rPr>
        <w:t>________________________________________________________________________________</w:t>
      </w:r>
    </w:p>
    <w:p w:rsidR="00096E85" w:rsidRPr="00D2732F" w:rsidRDefault="005616EF" w:rsidP="007104BE">
      <w:pPr>
        <w:pStyle w:val="SubStepNum"/>
        <w:numPr>
          <w:ilvl w:val="0"/>
          <w:numId w:val="0"/>
        </w:numPr>
        <w:ind w:left="1080"/>
        <w:rPr>
          <w:lang w:val="es-ES"/>
        </w:rPr>
      </w:pPr>
      <w:r w:rsidRPr="00D2732F">
        <w:rPr>
          <w:lang w:val="es-ES"/>
        </w:rPr>
        <w:t>________________________________________________________________________________</w:t>
      </w:r>
    </w:p>
    <w:p w:rsidR="00A627B4" w:rsidRPr="00D2732F" w:rsidRDefault="005616EF" w:rsidP="00A627B4">
      <w:pPr>
        <w:pStyle w:val="StepHead"/>
        <w:rPr>
          <w:lang w:val="es-ES"/>
        </w:rPr>
      </w:pPr>
      <w:r w:rsidRPr="00D2732F">
        <w:rPr>
          <w:lang w:val="es-ES"/>
        </w:rPr>
        <w:lastRenderedPageBreak/>
        <w:t>configurar una ACL extendida con nombre en el R3 para la política de seguridad 3.</w:t>
      </w:r>
    </w:p>
    <w:p w:rsidR="003050E9" w:rsidRPr="00D2732F" w:rsidRDefault="005616EF" w:rsidP="000C1AB5">
      <w:pPr>
        <w:pStyle w:val="SubStepAlpha"/>
        <w:keepNext/>
        <w:ind w:left="714" w:hanging="357"/>
        <w:rPr>
          <w:lang w:val="es-ES"/>
        </w:rPr>
      </w:pPr>
      <w:r w:rsidRPr="00D2732F">
        <w:rPr>
          <w:lang w:val="es-ES"/>
        </w:rPr>
        <w:t>Configure la política en el R3. Asigne el nombre WEB-POLICY a la ACL.</w:t>
      </w:r>
    </w:p>
    <w:p w:rsidR="003050E9" w:rsidRPr="000C1AB5" w:rsidRDefault="005616EF" w:rsidP="003050E9">
      <w:pPr>
        <w:pStyle w:val="CMD"/>
        <w:rPr>
          <w:b/>
        </w:rPr>
      </w:pPr>
      <w:proofErr w:type="gramStart"/>
      <w:r w:rsidRPr="000C1AB5">
        <w:t>R3(</w:t>
      </w:r>
      <w:proofErr w:type="spellStart"/>
      <w:proofErr w:type="gramEnd"/>
      <w:r w:rsidRPr="000C1AB5">
        <w:t>config</w:t>
      </w:r>
      <w:proofErr w:type="spellEnd"/>
      <w:r w:rsidRPr="000C1AB5">
        <w:t xml:space="preserve">)# </w:t>
      </w:r>
      <w:proofErr w:type="spellStart"/>
      <w:r w:rsidRPr="000C1AB5">
        <w:rPr>
          <w:b/>
        </w:rPr>
        <w:t>ip</w:t>
      </w:r>
      <w:proofErr w:type="spellEnd"/>
      <w:r w:rsidRPr="000C1AB5">
        <w:rPr>
          <w:b/>
        </w:rPr>
        <w:t xml:space="preserve"> access-list extended WEB-POLICY</w:t>
      </w:r>
    </w:p>
    <w:p w:rsidR="00693C9B" w:rsidRPr="000C1AB5" w:rsidRDefault="005616EF" w:rsidP="003050E9">
      <w:pPr>
        <w:pStyle w:val="CMD"/>
        <w:rPr>
          <w:b/>
        </w:rPr>
      </w:pPr>
      <w:proofErr w:type="gramStart"/>
      <w:r w:rsidRPr="000C1AB5">
        <w:t>R3(</w:t>
      </w:r>
      <w:proofErr w:type="spellStart"/>
      <w:proofErr w:type="gramEnd"/>
      <w:r w:rsidRPr="000C1AB5">
        <w:t>config</w:t>
      </w:r>
      <w:proofErr w:type="spellEnd"/>
      <w:r w:rsidRPr="000C1AB5">
        <w:t>-ext-</w:t>
      </w:r>
      <w:proofErr w:type="spellStart"/>
      <w:r w:rsidRPr="000C1AB5">
        <w:t>nacl</w:t>
      </w:r>
      <w:proofErr w:type="spellEnd"/>
      <w:r w:rsidRPr="000C1AB5">
        <w:t xml:space="preserve">)# </w:t>
      </w:r>
      <w:r w:rsidRPr="000C1AB5">
        <w:rPr>
          <w:b/>
        </w:rPr>
        <w:t xml:space="preserve">permit </w:t>
      </w:r>
      <w:proofErr w:type="spellStart"/>
      <w:r w:rsidRPr="000C1AB5">
        <w:rPr>
          <w:b/>
        </w:rPr>
        <w:t>tcp</w:t>
      </w:r>
      <w:proofErr w:type="spellEnd"/>
      <w:r w:rsidRPr="000C1AB5">
        <w:rPr>
          <w:b/>
        </w:rPr>
        <w:t xml:space="preserve"> 192.168.30.0 0.0.0.255 host 10.1.1.1 </w:t>
      </w:r>
      <w:proofErr w:type="spellStart"/>
      <w:r w:rsidRPr="000C1AB5">
        <w:rPr>
          <w:b/>
        </w:rPr>
        <w:t>eq</w:t>
      </w:r>
      <w:proofErr w:type="spellEnd"/>
      <w:r w:rsidRPr="000C1AB5">
        <w:rPr>
          <w:b/>
        </w:rPr>
        <w:t xml:space="preserve"> 80</w:t>
      </w:r>
    </w:p>
    <w:p w:rsidR="00693C9B" w:rsidRPr="000C1AB5" w:rsidRDefault="005616EF" w:rsidP="003050E9">
      <w:pPr>
        <w:pStyle w:val="CMD"/>
        <w:rPr>
          <w:b/>
        </w:rPr>
      </w:pPr>
      <w:proofErr w:type="gramStart"/>
      <w:r w:rsidRPr="000C1AB5">
        <w:t>R3(</w:t>
      </w:r>
      <w:proofErr w:type="spellStart"/>
      <w:proofErr w:type="gramEnd"/>
      <w:r w:rsidRPr="000C1AB5">
        <w:t>config</w:t>
      </w:r>
      <w:proofErr w:type="spellEnd"/>
      <w:r w:rsidRPr="000C1AB5">
        <w:t>-ext-</w:t>
      </w:r>
      <w:proofErr w:type="spellStart"/>
      <w:r w:rsidRPr="000C1AB5">
        <w:t>nacl</w:t>
      </w:r>
      <w:proofErr w:type="spellEnd"/>
      <w:r w:rsidRPr="000C1AB5">
        <w:t xml:space="preserve">)# </w:t>
      </w:r>
      <w:r w:rsidRPr="000C1AB5">
        <w:rPr>
          <w:b/>
        </w:rPr>
        <w:t xml:space="preserve">permit </w:t>
      </w:r>
      <w:proofErr w:type="spellStart"/>
      <w:r w:rsidRPr="000C1AB5">
        <w:rPr>
          <w:b/>
        </w:rPr>
        <w:t>tcp</w:t>
      </w:r>
      <w:proofErr w:type="spellEnd"/>
      <w:r w:rsidRPr="000C1AB5">
        <w:rPr>
          <w:b/>
        </w:rPr>
        <w:t xml:space="preserve"> 192.168.30.0 0.0.0.255 209.165.200.224 0.0.0.31 </w:t>
      </w:r>
      <w:proofErr w:type="spellStart"/>
      <w:r w:rsidRPr="000C1AB5">
        <w:rPr>
          <w:b/>
        </w:rPr>
        <w:t>eq</w:t>
      </w:r>
      <w:proofErr w:type="spellEnd"/>
      <w:r w:rsidRPr="000C1AB5">
        <w:rPr>
          <w:b/>
        </w:rPr>
        <w:t xml:space="preserve"> 80</w:t>
      </w:r>
    </w:p>
    <w:p w:rsidR="00693C9B" w:rsidRPr="00D2732F" w:rsidRDefault="005616EF" w:rsidP="00693C9B">
      <w:pPr>
        <w:pStyle w:val="SubStepAlpha"/>
        <w:rPr>
          <w:lang w:val="es-ES"/>
        </w:rPr>
      </w:pPr>
      <w:r w:rsidRPr="00D2732F">
        <w:rPr>
          <w:lang w:val="es-ES"/>
        </w:rPr>
        <w:t>Aplique la ACL WEB-POLICY a la interfaz S0/0/1.</w:t>
      </w:r>
    </w:p>
    <w:p w:rsidR="00693C9B" w:rsidRPr="000C1AB5" w:rsidRDefault="005616EF" w:rsidP="00693C9B">
      <w:pPr>
        <w:pStyle w:val="CMD"/>
        <w:rPr>
          <w:b/>
        </w:rPr>
      </w:pPr>
      <w:proofErr w:type="gramStart"/>
      <w:r w:rsidRPr="000C1AB5">
        <w:t>R3(</w:t>
      </w:r>
      <w:proofErr w:type="spellStart"/>
      <w:proofErr w:type="gramEnd"/>
      <w:r w:rsidRPr="000C1AB5">
        <w:t>config</w:t>
      </w:r>
      <w:proofErr w:type="spellEnd"/>
      <w:r w:rsidRPr="000C1AB5">
        <w:t>-ext-</w:t>
      </w:r>
      <w:proofErr w:type="spellStart"/>
      <w:r w:rsidRPr="000C1AB5">
        <w:t>nacl</w:t>
      </w:r>
      <w:proofErr w:type="spellEnd"/>
      <w:r w:rsidRPr="000C1AB5">
        <w:t xml:space="preserve">)# </w:t>
      </w:r>
      <w:proofErr w:type="spellStart"/>
      <w:r w:rsidRPr="000C1AB5">
        <w:rPr>
          <w:b/>
        </w:rPr>
        <w:t>int</w:t>
      </w:r>
      <w:proofErr w:type="spellEnd"/>
      <w:r w:rsidRPr="000C1AB5">
        <w:rPr>
          <w:b/>
        </w:rPr>
        <w:t xml:space="preserve"> S0/0/1</w:t>
      </w:r>
    </w:p>
    <w:p w:rsidR="00F2696C" w:rsidRPr="000C1AB5" w:rsidRDefault="005616EF" w:rsidP="00693C9B">
      <w:pPr>
        <w:pStyle w:val="CMD"/>
        <w:rPr>
          <w:b/>
        </w:rPr>
      </w:pPr>
      <w:proofErr w:type="gramStart"/>
      <w:r w:rsidRPr="000C1AB5">
        <w:t>R3(</w:t>
      </w:r>
      <w:proofErr w:type="spellStart"/>
      <w:proofErr w:type="gramEnd"/>
      <w:r w:rsidRPr="000C1AB5">
        <w:t>config</w:t>
      </w:r>
      <w:proofErr w:type="spellEnd"/>
      <w:r w:rsidRPr="000C1AB5">
        <w:t xml:space="preserve">-if)# </w:t>
      </w:r>
      <w:proofErr w:type="spellStart"/>
      <w:r w:rsidRPr="000C1AB5">
        <w:rPr>
          <w:b/>
        </w:rPr>
        <w:t>ip</w:t>
      </w:r>
      <w:proofErr w:type="spellEnd"/>
      <w:r w:rsidRPr="000C1AB5">
        <w:rPr>
          <w:b/>
        </w:rPr>
        <w:t xml:space="preserve"> access-group WEB-POLICY out</w:t>
      </w:r>
    </w:p>
    <w:p w:rsidR="007F560A" w:rsidRPr="00D2732F" w:rsidRDefault="005616EF" w:rsidP="007F560A">
      <w:pPr>
        <w:pStyle w:val="SubStepAlpha"/>
        <w:rPr>
          <w:lang w:val="es-ES"/>
        </w:rPr>
      </w:pPr>
      <w:r w:rsidRPr="00D2732F">
        <w:rPr>
          <w:lang w:val="es-ES"/>
        </w:rPr>
        <w:t>Verifique la ACL WEB-POLICY.</w:t>
      </w:r>
    </w:p>
    <w:p w:rsidR="00CF6924" w:rsidRPr="00D2732F" w:rsidRDefault="005616EF" w:rsidP="007F560A">
      <w:pPr>
        <w:pStyle w:val="SubStepNum"/>
        <w:rPr>
          <w:lang w:val="es-ES"/>
        </w:rPr>
      </w:pPr>
      <w:r w:rsidRPr="00D2732F">
        <w:rPr>
          <w:lang w:val="es-ES"/>
        </w:rPr>
        <w:t xml:space="preserve">En la petición de entrada del modo EXEC privilegiado en el R3, emita el comando </w:t>
      </w:r>
      <w:r w:rsidRPr="00D2732F">
        <w:rPr>
          <w:b/>
          <w:lang w:val="es-ES"/>
        </w:rPr>
        <w:t>show ip interface s0/0/1</w:t>
      </w:r>
      <w:r w:rsidRPr="00D2732F">
        <w:rPr>
          <w:lang w:val="es-ES"/>
        </w:rPr>
        <w:t>.</w:t>
      </w:r>
    </w:p>
    <w:p w:rsidR="00434811" w:rsidRPr="00D2732F" w:rsidRDefault="005616EF" w:rsidP="00434811">
      <w:pPr>
        <w:pStyle w:val="SubStepNum"/>
        <w:numPr>
          <w:ilvl w:val="0"/>
          <w:numId w:val="0"/>
        </w:numPr>
        <w:ind w:left="1080"/>
        <w:rPr>
          <w:rStyle w:val="AnswerGray"/>
          <w:rFonts w:hint="eastAsia"/>
          <w:lang w:val="es-ES" w:eastAsia="zh-CN"/>
        </w:rPr>
      </w:pPr>
      <w:r w:rsidRPr="00D2732F">
        <w:rPr>
          <w:lang w:val="es-ES"/>
        </w:rPr>
        <w:t>¿Cuál es el nombre de la ACL, si tiene un nombre? ____________________________________</w:t>
      </w:r>
    </w:p>
    <w:p w:rsidR="00434811" w:rsidRPr="00D2732F" w:rsidRDefault="005616EF" w:rsidP="00434811">
      <w:pPr>
        <w:pStyle w:val="SubStepNum"/>
        <w:numPr>
          <w:ilvl w:val="0"/>
          <w:numId w:val="0"/>
        </w:numPr>
        <w:ind w:left="1080"/>
        <w:rPr>
          <w:rStyle w:val="AnswerGray"/>
          <w:lang w:val="es-ES"/>
        </w:rPr>
      </w:pPr>
      <w:r w:rsidRPr="00D2732F">
        <w:rPr>
          <w:lang w:val="es-ES"/>
        </w:rPr>
        <w:t>¿En qué sentido se aplicó la ACL? _______________________________________</w:t>
      </w:r>
      <w:r w:rsidRPr="00D2732F">
        <w:rPr>
          <w:rStyle w:val="AnswerGray"/>
          <w:lang w:val="es-ES"/>
        </w:rPr>
        <w:t xml:space="preserve"> </w:t>
      </w:r>
    </w:p>
    <w:p w:rsidR="007F560A" w:rsidRPr="00D2732F" w:rsidRDefault="005616EF" w:rsidP="007F560A">
      <w:pPr>
        <w:pStyle w:val="SubStepNum"/>
        <w:rPr>
          <w:lang w:val="es-ES"/>
        </w:rPr>
      </w:pPr>
      <w:r w:rsidRPr="00D2732F">
        <w:rPr>
          <w:lang w:val="es-ES"/>
        </w:rPr>
        <w:t xml:space="preserve">Abra un navegador web en la PC-C y vaya a </w:t>
      </w:r>
      <w:r w:rsidR="002521F0">
        <w:fldChar w:fldCharType="begin"/>
      </w:r>
      <w:r w:rsidR="002521F0" w:rsidRPr="000C1AB5">
        <w:rPr>
          <w:lang w:val="es-ES"/>
        </w:rPr>
        <w:instrText>HYPERLINK "http://209.165.200.225"</w:instrText>
      </w:r>
      <w:r w:rsidR="002521F0">
        <w:fldChar w:fldCharType="separate"/>
      </w:r>
      <w:r w:rsidRPr="00D2732F">
        <w:rPr>
          <w:rStyle w:val="ac"/>
          <w:lang w:val="es-ES"/>
        </w:rPr>
        <w:t>http://209.165.200.225</w:t>
      </w:r>
      <w:r w:rsidR="002521F0">
        <w:fldChar w:fldCharType="end"/>
      </w:r>
      <w:r w:rsidRPr="00D2732F">
        <w:rPr>
          <w:lang w:val="es-ES"/>
        </w:rPr>
        <w:t xml:space="preserve"> (el router ISP). La conexión debería realizarse correctamente; de lo contrario, resuelva el problema.</w:t>
      </w:r>
    </w:p>
    <w:p w:rsidR="007F560A" w:rsidRPr="00D2732F" w:rsidRDefault="005616EF" w:rsidP="007F560A">
      <w:pPr>
        <w:pStyle w:val="SubStepNum"/>
        <w:rPr>
          <w:lang w:val="es-ES"/>
        </w:rPr>
      </w:pPr>
      <w:r w:rsidRPr="00D2732F">
        <w:rPr>
          <w:lang w:val="es-ES"/>
        </w:rPr>
        <w:t xml:space="preserve">Desde la PC-C, inicie una sesión web en </w:t>
      </w:r>
      <w:r w:rsidR="002521F0">
        <w:fldChar w:fldCharType="begin"/>
      </w:r>
      <w:r w:rsidR="002521F0" w:rsidRPr="000C1AB5">
        <w:rPr>
          <w:lang w:val="es-ES"/>
        </w:rPr>
        <w:instrText>HYPERLINK "http://10.1.1.1"</w:instrText>
      </w:r>
      <w:r w:rsidR="002521F0">
        <w:fldChar w:fldCharType="separate"/>
      </w:r>
      <w:r w:rsidRPr="00D2732F">
        <w:rPr>
          <w:rStyle w:val="ac"/>
          <w:lang w:val="es-ES"/>
        </w:rPr>
        <w:t>http://10.1.1.1</w:t>
      </w:r>
      <w:r w:rsidR="002521F0">
        <w:fldChar w:fldCharType="end"/>
      </w:r>
      <w:r w:rsidRPr="00D2732F">
        <w:rPr>
          <w:lang w:val="es-ES"/>
        </w:rPr>
        <w:t xml:space="preserve"> (R1). La conexión debería realizarse correctamente; de lo contrario, resuelva el problema.</w:t>
      </w:r>
    </w:p>
    <w:p w:rsidR="007F560A" w:rsidRPr="00D2732F" w:rsidRDefault="005616EF" w:rsidP="007F560A">
      <w:pPr>
        <w:pStyle w:val="SubStepNum"/>
        <w:rPr>
          <w:lang w:val="es-ES"/>
        </w:rPr>
      </w:pPr>
      <w:r w:rsidRPr="00D2732F">
        <w:rPr>
          <w:lang w:val="es-ES"/>
        </w:rPr>
        <w:t xml:space="preserve">Desde la PC-C, inicie una sesión web en </w:t>
      </w:r>
      <w:r w:rsidR="002521F0">
        <w:fldChar w:fldCharType="begin"/>
      </w:r>
      <w:r w:rsidR="002521F0" w:rsidRPr="000C1AB5">
        <w:rPr>
          <w:lang w:val="es-ES"/>
        </w:rPr>
        <w:instrText>HYPERLINK "http://209.165.201.1"</w:instrText>
      </w:r>
      <w:r w:rsidR="002521F0">
        <w:fldChar w:fldCharType="separate"/>
      </w:r>
      <w:r w:rsidRPr="00D2732F">
        <w:rPr>
          <w:rStyle w:val="ac"/>
          <w:lang w:val="es-ES"/>
        </w:rPr>
        <w:t>http://209.165.201.1</w:t>
      </w:r>
      <w:r w:rsidR="002521F0">
        <w:fldChar w:fldCharType="end"/>
      </w:r>
      <w:r w:rsidRPr="00D2732F">
        <w:rPr>
          <w:lang w:val="es-ES"/>
        </w:rPr>
        <w:t xml:space="preserve"> (router ISP). La conexión debería fallar; de lo contrario, resuelva el problema.</w:t>
      </w:r>
    </w:p>
    <w:p w:rsidR="00731EF7" w:rsidRPr="00D2732F" w:rsidRDefault="005616EF" w:rsidP="007F560A">
      <w:pPr>
        <w:pStyle w:val="SubStepNum"/>
        <w:rPr>
          <w:lang w:val="es-ES"/>
        </w:rPr>
      </w:pPr>
      <w:r w:rsidRPr="00D2732F">
        <w:rPr>
          <w:lang w:val="es-ES"/>
        </w:rPr>
        <w:t>Desde el símbolo del sistema de la PC-C, haga ping a la PC-A. ¿Cuál fue el resultado y por qué?</w:t>
      </w:r>
    </w:p>
    <w:p w:rsidR="00731EF7" w:rsidRPr="00D2732F" w:rsidRDefault="005616EF" w:rsidP="00731EF7">
      <w:pPr>
        <w:pStyle w:val="SubStepNum"/>
        <w:numPr>
          <w:ilvl w:val="0"/>
          <w:numId w:val="0"/>
        </w:numPr>
        <w:ind w:left="1080"/>
        <w:rPr>
          <w:lang w:val="es-ES"/>
        </w:rPr>
      </w:pPr>
      <w:r w:rsidRPr="00D2732F">
        <w:rPr>
          <w:lang w:val="es-ES"/>
        </w:rPr>
        <w:t>________________________________________________________________________________</w:t>
      </w:r>
    </w:p>
    <w:p w:rsidR="00202A60" w:rsidRPr="00D2732F" w:rsidRDefault="005616EF" w:rsidP="005650F4">
      <w:pPr>
        <w:pStyle w:val="PartHead"/>
        <w:tabs>
          <w:tab w:val="clear" w:pos="1080"/>
          <w:tab w:val="left" w:pos="1191"/>
        </w:tabs>
        <w:ind w:left="1191" w:hanging="1191"/>
        <w:rPr>
          <w:lang w:val="es-ES"/>
        </w:rPr>
      </w:pPr>
      <w:r w:rsidRPr="00D2732F">
        <w:rPr>
          <w:lang w:val="es-ES"/>
        </w:rPr>
        <w:t>modificar y verificar ACL extendidas</w:t>
      </w:r>
    </w:p>
    <w:p w:rsidR="00202A60" w:rsidRPr="00D2732F" w:rsidRDefault="005616EF" w:rsidP="00202A60">
      <w:pPr>
        <w:pStyle w:val="BodyTextL25"/>
        <w:rPr>
          <w:lang w:val="es-ES"/>
        </w:rPr>
      </w:pPr>
      <w:r w:rsidRPr="00D2732F">
        <w:rPr>
          <w:lang w:val="es-ES"/>
        </w:rPr>
        <w:t>Debido a las ACL aplicadas en el R1 y el R3, no se permiten pings ni ningún otro tipo de tráfico entre las redes LAN en el R1 y el R3. La administración decidió que debe permitirse todo el tráfico entre las redes 192.168.10.0/24 y 192.168.30.0/24. Debe modificar las ACL en el R1 y el R3.</w:t>
      </w:r>
    </w:p>
    <w:p w:rsidR="00F544D8" w:rsidRPr="00D2732F" w:rsidRDefault="005616EF" w:rsidP="00F544D8">
      <w:pPr>
        <w:pStyle w:val="StepHead"/>
        <w:rPr>
          <w:lang w:val="es-ES"/>
        </w:rPr>
      </w:pPr>
      <w:r w:rsidRPr="00D2732F">
        <w:rPr>
          <w:lang w:val="es-ES"/>
        </w:rPr>
        <w:t>modificar la ACL 100 en el R1.</w:t>
      </w:r>
    </w:p>
    <w:p w:rsidR="000106DF" w:rsidRPr="00D2732F" w:rsidRDefault="005616EF" w:rsidP="000106DF">
      <w:pPr>
        <w:pStyle w:val="SubStepAlpha"/>
        <w:rPr>
          <w:lang w:val="es-ES"/>
        </w:rPr>
      </w:pPr>
      <w:r w:rsidRPr="00D2732F">
        <w:rPr>
          <w:lang w:val="es-ES"/>
        </w:rPr>
        <w:t xml:space="preserve">En el modo EXEC privilegiado en el R1, emita el comando </w:t>
      </w:r>
      <w:r w:rsidRPr="00D2732F">
        <w:rPr>
          <w:b/>
          <w:lang w:val="es-ES"/>
        </w:rPr>
        <w:t>show access-lists</w:t>
      </w:r>
      <w:r w:rsidRPr="00D2732F">
        <w:rPr>
          <w:lang w:val="es-ES"/>
        </w:rPr>
        <w:t>.</w:t>
      </w:r>
    </w:p>
    <w:p w:rsidR="00F544D8" w:rsidRPr="00D2732F" w:rsidRDefault="005616EF" w:rsidP="000106DF">
      <w:pPr>
        <w:pStyle w:val="BodyTextL50"/>
        <w:rPr>
          <w:rStyle w:val="AnswerGray"/>
          <w:lang w:val="es-ES"/>
        </w:rPr>
      </w:pPr>
      <w:r w:rsidRPr="00D2732F">
        <w:rPr>
          <w:lang w:val="es-ES"/>
        </w:rPr>
        <w:t xml:space="preserve">¿Cuántas líneas hay en esta lista de acceso? _____________________ </w:t>
      </w:r>
    </w:p>
    <w:p w:rsidR="000106DF" w:rsidRPr="00D2732F" w:rsidRDefault="005616EF" w:rsidP="005650F4">
      <w:pPr>
        <w:pStyle w:val="SubStepAlpha"/>
        <w:keepNext/>
        <w:ind w:left="714" w:hanging="357"/>
        <w:rPr>
          <w:lang w:val="es-ES"/>
        </w:rPr>
      </w:pPr>
      <w:r w:rsidRPr="00D2732F">
        <w:rPr>
          <w:lang w:val="es-ES"/>
        </w:rPr>
        <w:t>Ingrese al modo de configuración global y modifique la ACL en el R1.</w:t>
      </w:r>
    </w:p>
    <w:p w:rsidR="00F26E81" w:rsidRPr="000C1AB5" w:rsidRDefault="005616EF" w:rsidP="00F26E81">
      <w:pPr>
        <w:pStyle w:val="CMD"/>
        <w:rPr>
          <w:b/>
        </w:rPr>
      </w:pPr>
      <w:proofErr w:type="gramStart"/>
      <w:r w:rsidRPr="000C1AB5">
        <w:t>R1(</w:t>
      </w:r>
      <w:proofErr w:type="spellStart"/>
      <w:proofErr w:type="gramEnd"/>
      <w:r w:rsidRPr="000C1AB5">
        <w:t>config</w:t>
      </w:r>
      <w:proofErr w:type="spellEnd"/>
      <w:r w:rsidRPr="000C1AB5">
        <w:t xml:space="preserve">)# </w:t>
      </w:r>
      <w:proofErr w:type="spellStart"/>
      <w:r w:rsidRPr="000C1AB5">
        <w:rPr>
          <w:b/>
        </w:rPr>
        <w:t>ip</w:t>
      </w:r>
      <w:proofErr w:type="spellEnd"/>
      <w:r w:rsidRPr="000C1AB5">
        <w:rPr>
          <w:b/>
        </w:rPr>
        <w:t xml:space="preserve"> access-list extended 100</w:t>
      </w:r>
    </w:p>
    <w:p w:rsidR="00F26E81" w:rsidRPr="000C1AB5" w:rsidRDefault="005616EF" w:rsidP="00F26E81">
      <w:pPr>
        <w:pStyle w:val="CMD"/>
        <w:rPr>
          <w:b/>
        </w:rPr>
      </w:pPr>
      <w:proofErr w:type="gramStart"/>
      <w:r w:rsidRPr="000C1AB5">
        <w:t>R1(</w:t>
      </w:r>
      <w:proofErr w:type="spellStart"/>
      <w:proofErr w:type="gramEnd"/>
      <w:r w:rsidRPr="000C1AB5">
        <w:t>config</w:t>
      </w:r>
      <w:proofErr w:type="spellEnd"/>
      <w:r w:rsidRPr="000C1AB5">
        <w:t>-ext-</w:t>
      </w:r>
      <w:proofErr w:type="spellStart"/>
      <w:r w:rsidRPr="000C1AB5">
        <w:t>nacl</w:t>
      </w:r>
      <w:proofErr w:type="spellEnd"/>
      <w:r w:rsidRPr="000C1AB5">
        <w:t xml:space="preserve">)# </w:t>
      </w:r>
      <w:r w:rsidRPr="000C1AB5">
        <w:rPr>
          <w:b/>
        </w:rPr>
        <w:t xml:space="preserve">30 permit </w:t>
      </w:r>
      <w:proofErr w:type="spellStart"/>
      <w:r w:rsidRPr="000C1AB5">
        <w:rPr>
          <w:b/>
        </w:rPr>
        <w:t>ip</w:t>
      </w:r>
      <w:proofErr w:type="spellEnd"/>
      <w:r w:rsidRPr="000C1AB5">
        <w:rPr>
          <w:b/>
        </w:rPr>
        <w:t xml:space="preserve"> 192.168.10.0 0.0.0.255 192.168.30.0 0.0.0.255</w:t>
      </w:r>
    </w:p>
    <w:p w:rsidR="00F26E81" w:rsidRPr="00D2732F" w:rsidRDefault="005616EF" w:rsidP="00F26E81">
      <w:pPr>
        <w:pStyle w:val="CMD"/>
        <w:rPr>
          <w:b/>
          <w:lang w:val="es-ES"/>
        </w:rPr>
      </w:pPr>
      <w:r w:rsidRPr="00D2732F">
        <w:rPr>
          <w:lang w:val="es-ES"/>
        </w:rPr>
        <w:t xml:space="preserve">R1(config-ext-nacl)# </w:t>
      </w:r>
      <w:r w:rsidRPr="00D2732F">
        <w:rPr>
          <w:b/>
          <w:lang w:val="es-ES"/>
        </w:rPr>
        <w:t>end</w:t>
      </w:r>
    </w:p>
    <w:p w:rsidR="00F26E81" w:rsidRPr="00D2732F" w:rsidRDefault="005616EF" w:rsidP="00F26E81">
      <w:pPr>
        <w:pStyle w:val="SubStepAlpha"/>
        <w:rPr>
          <w:lang w:val="es-ES"/>
        </w:rPr>
      </w:pPr>
      <w:r w:rsidRPr="00D2732F">
        <w:rPr>
          <w:lang w:val="es-ES"/>
        </w:rPr>
        <w:t xml:space="preserve">Emita el comando </w:t>
      </w:r>
      <w:r w:rsidRPr="00D2732F">
        <w:rPr>
          <w:b/>
          <w:lang w:val="es-ES"/>
        </w:rPr>
        <w:t>show access-lists</w:t>
      </w:r>
      <w:r w:rsidRPr="00D2732F">
        <w:rPr>
          <w:lang w:val="es-ES"/>
        </w:rPr>
        <w:t>.</w:t>
      </w:r>
    </w:p>
    <w:p w:rsidR="00F26E81" w:rsidRPr="00D2732F" w:rsidRDefault="005616EF" w:rsidP="00F26E81">
      <w:pPr>
        <w:pStyle w:val="BodyTextL50"/>
        <w:rPr>
          <w:lang w:val="es-ES"/>
        </w:rPr>
      </w:pPr>
      <w:r w:rsidRPr="00D2732F">
        <w:rPr>
          <w:lang w:val="es-ES"/>
        </w:rPr>
        <w:t>¿En qué lugar de la ACL 100 apareció la línea nueva que acaba de agregar?</w:t>
      </w:r>
    </w:p>
    <w:p w:rsidR="00F26E81" w:rsidRPr="00D2732F" w:rsidRDefault="005616EF" w:rsidP="00F26E81">
      <w:pPr>
        <w:pStyle w:val="BodyTextL50"/>
        <w:rPr>
          <w:lang w:val="es-ES"/>
        </w:rPr>
      </w:pPr>
      <w:r w:rsidRPr="00D2732F">
        <w:rPr>
          <w:lang w:val="es-ES"/>
        </w:rPr>
        <w:t>____________________________________________________________________________________</w:t>
      </w:r>
    </w:p>
    <w:p w:rsidR="00F26E81" w:rsidRPr="00D2732F" w:rsidRDefault="005616EF" w:rsidP="00F26E81">
      <w:pPr>
        <w:pStyle w:val="StepHead"/>
        <w:rPr>
          <w:lang w:val="es-ES"/>
        </w:rPr>
      </w:pPr>
      <w:r w:rsidRPr="00D2732F">
        <w:rPr>
          <w:lang w:val="es-ES"/>
        </w:rPr>
        <w:lastRenderedPageBreak/>
        <w:t>modificar la ACL WEB-POLICY en el R3.</w:t>
      </w:r>
    </w:p>
    <w:p w:rsidR="00F26E81" w:rsidRPr="00D2732F" w:rsidRDefault="005616EF" w:rsidP="000C1AB5">
      <w:pPr>
        <w:pStyle w:val="SubStepAlpha"/>
        <w:keepNext/>
        <w:ind w:left="714" w:hanging="357"/>
        <w:rPr>
          <w:lang w:val="es-ES"/>
        </w:rPr>
      </w:pPr>
      <w:r w:rsidRPr="00D2732F">
        <w:rPr>
          <w:lang w:val="es-ES"/>
        </w:rPr>
        <w:t xml:space="preserve">En el modo EXEC privilegiado en el R3, emita el comando </w:t>
      </w:r>
      <w:r w:rsidRPr="00D2732F">
        <w:rPr>
          <w:b/>
          <w:lang w:val="es-ES"/>
        </w:rPr>
        <w:t>show access-lists</w:t>
      </w:r>
      <w:r w:rsidRPr="00D2732F">
        <w:rPr>
          <w:lang w:val="es-ES"/>
        </w:rPr>
        <w:t>.</w:t>
      </w:r>
    </w:p>
    <w:p w:rsidR="00F26E81" w:rsidRPr="00D2732F" w:rsidRDefault="005616EF" w:rsidP="00126007">
      <w:pPr>
        <w:pStyle w:val="BodyTextL50"/>
        <w:rPr>
          <w:rStyle w:val="AnswerGray"/>
          <w:lang w:val="es-ES"/>
        </w:rPr>
      </w:pPr>
      <w:r w:rsidRPr="00D2732F">
        <w:rPr>
          <w:lang w:val="es-ES"/>
        </w:rPr>
        <w:t xml:space="preserve">¿Cuántas líneas hay en esta lista de acceso? ________________________ </w:t>
      </w:r>
    </w:p>
    <w:p w:rsidR="00F26E81" w:rsidRPr="00D2732F" w:rsidRDefault="005616EF" w:rsidP="00F26E81">
      <w:pPr>
        <w:pStyle w:val="SubStepAlpha"/>
        <w:rPr>
          <w:lang w:val="es-ES"/>
        </w:rPr>
      </w:pPr>
      <w:r w:rsidRPr="00D2732F">
        <w:rPr>
          <w:lang w:val="es-ES"/>
        </w:rPr>
        <w:t>Ingrese al modo de configuración global y modifique la ACL en el R3.</w:t>
      </w:r>
    </w:p>
    <w:p w:rsidR="00F26E81" w:rsidRPr="000C1AB5" w:rsidRDefault="005616EF" w:rsidP="00F26E81">
      <w:pPr>
        <w:pStyle w:val="CMD"/>
        <w:rPr>
          <w:b/>
        </w:rPr>
      </w:pPr>
      <w:proofErr w:type="gramStart"/>
      <w:r w:rsidRPr="000C1AB5">
        <w:t>R3(</w:t>
      </w:r>
      <w:proofErr w:type="spellStart"/>
      <w:proofErr w:type="gramEnd"/>
      <w:r w:rsidRPr="000C1AB5">
        <w:t>config</w:t>
      </w:r>
      <w:proofErr w:type="spellEnd"/>
      <w:r w:rsidRPr="000C1AB5">
        <w:t xml:space="preserve">)# </w:t>
      </w:r>
      <w:proofErr w:type="spellStart"/>
      <w:r w:rsidRPr="000C1AB5">
        <w:rPr>
          <w:b/>
        </w:rPr>
        <w:t>ip</w:t>
      </w:r>
      <w:proofErr w:type="spellEnd"/>
      <w:r w:rsidRPr="000C1AB5">
        <w:rPr>
          <w:b/>
        </w:rPr>
        <w:t xml:space="preserve"> access-list extended WEB-POLICY</w:t>
      </w:r>
    </w:p>
    <w:p w:rsidR="00F26E81" w:rsidRPr="000C1AB5" w:rsidRDefault="005616EF" w:rsidP="00F26E81">
      <w:pPr>
        <w:pStyle w:val="CMD"/>
        <w:rPr>
          <w:b/>
        </w:rPr>
      </w:pPr>
      <w:proofErr w:type="gramStart"/>
      <w:r w:rsidRPr="000C1AB5">
        <w:t>R3(</w:t>
      </w:r>
      <w:proofErr w:type="spellStart"/>
      <w:proofErr w:type="gramEnd"/>
      <w:r w:rsidRPr="000C1AB5">
        <w:t>config</w:t>
      </w:r>
      <w:proofErr w:type="spellEnd"/>
      <w:r w:rsidRPr="000C1AB5">
        <w:t>-ext-</w:t>
      </w:r>
      <w:proofErr w:type="spellStart"/>
      <w:r w:rsidRPr="000C1AB5">
        <w:t>nacl</w:t>
      </w:r>
      <w:proofErr w:type="spellEnd"/>
      <w:r w:rsidRPr="000C1AB5">
        <w:t xml:space="preserve">)# </w:t>
      </w:r>
      <w:r w:rsidRPr="000C1AB5">
        <w:rPr>
          <w:b/>
        </w:rPr>
        <w:t xml:space="preserve">30 permit </w:t>
      </w:r>
      <w:proofErr w:type="spellStart"/>
      <w:r w:rsidRPr="000C1AB5">
        <w:rPr>
          <w:b/>
        </w:rPr>
        <w:t>ip</w:t>
      </w:r>
      <w:proofErr w:type="spellEnd"/>
      <w:r w:rsidRPr="000C1AB5">
        <w:rPr>
          <w:b/>
        </w:rPr>
        <w:t xml:space="preserve"> 192.168.30.0 0.0.0.255 192.168.10.0 0.0.0.255</w:t>
      </w:r>
    </w:p>
    <w:p w:rsidR="00F26E81" w:rsidRPr="00D2732F" w:rsidRDefault="005616EF" w:rsidP="00F26E81">
      <w:pPr>
        <w:pStyle w:val="CMD"/>
        <w:rPr>
          <w:b/>
          <w:lang w:val="es-ES"/>
        </w:rPr>
      </w:pPr>
      <w:r w:rsidRPr="00D2732F">
        <w:rPr>
          <w:lang w:val="es-ES"/>
        </w:rPr>
        <w:t xml:space="preserve">R3(config-ext-nacl)# </w:t>
      </w:r>
      <w:r w:rsidRPr="00D2732F">
        <w:rPr>
          <w:b/>
          <w:lang w:val="es-ES"/>
        </w:rPr>
        <w:t>end</w:t>
      </w:r>
    </w:p>
    <w:p w:rsidR="00F26E81" w:rsidRPr="00D2732F" w:rsidRDefault="005616EF" w:rsidP="00F26E81">
      <w:pPr>
        <w:pStyle w:val="SubStepAlpha"/>
        <w:rPr>
          <w:lang w:val="es-ES"/>
        </w:rPr>
      </w:pPr>
      <w:r w:rsidRPr="00D2732F">
        <w:rPr>
          <w:lang w:val="es-ES"/>
        </w:rPr>
        <w:t xml:space="preserve">Emita el comando </w:t>
      </w:r>
      <w:r w:rsidRPr="00D2732F">
        <w:rPr>
          <w:b/>
          <w:lang w:val="es-ES"/>
        </w:rPr>
        <w:t>show access-lists</w:t>
      </w:r>
      <w:r w:rsidRPr="00D2732F">
        <w:rPr>
          <w:lang w:val="es-ES"/>
        </w:rPr>
        <w:t xml:space="preserve"> para verificar que la línea nueva se haya agregado al final de la ACL.</w:t>
      </w:r>
    </w:p>
    <w:p w:rsidR="00D329A0" w:rsidRPr="00D2732F" w:rsidRDefault="005616EF" w:rsidP="00D329A0">
      <w:pPr>
        <w:pStyle w:val="StepHead"/>
        <w:rPr>
          <w:lang w:val="es-ES"/>
        </w:rPr>
      </w:pPr>
      <w:r w:rsidRPr="00D2732F">
        <w:rPr>
          <w:lang w:val="es-ES"/>
        </w:rPr>
        <w:t>verificar las ACL modificadas.</w:t>
      </w:r>
    </w:p>
    <w:p w:rsidR="00D329A0" w:rsidRPr="00D2732F" w:rsidRDefault="005616EF" w:rsidP="00D329A0">
      <w:pPr>
        <w:pStyle w:val="SubStepAlpha"/>
        <w:rPr>
          <w:lang w:val="es-ES"/>
        </w:rPr>
      </w:pPr>
      <w:r w:rsidRPr="00D2732F">
        <w:rPr>
          <w:lang w:val="es-ES"/>
        </w:rPr>
        <w:t xml:space="preserve">Desde la PC-A, haga ping a la dirección IP de la PC-C. ¿Tuvieron éxito los pings? ______________ </w:t>
      </w:r>
    </w:p>
    <w:p w:rsidR="00F324F8" w:rsidRPr="00D2732F" w:rsidRDefault="005616EF" w:rsidP="00D329A0">
      <w:pPr>
        <w:pStyle w:val="SubStepAlpha"/>
        <w:rPr>
          <w:lang w:val="es-ES"/>
        </w:rPr>
      </w:pPr>
      <w:r w:rsidRPr="00D2732F">
        <w:rPr>
          <w:lang w:val="es-ES"/>
        </w:rPr>
        <w:t xml:space="preserve">Desde la PC-C, haga ping a la dirección IP de la PC-A. ¿Tuvieron éxito los pings? ______________ </w:t>
      </w:r>
    </w:p>
    <w:p w:rsidR="00F26E81" w:rsidRPr="00D2732F" w:rsidRDefault="005616EF" w:rsidP="0015035A">
      <w:pPr>
        <w:pStyle w:val="BodyTextL50"/>
        <w:rPr>
          <w:lang w:val="es-ES"/>
        </w:rPr>
      </w:pPr>
      <w:r w:rsidRPr="00D2732F">
        <w:rPr>
          <w:lang w:val="es-ES"/>
        </w:rPr>
        <w:t>¿Por qué las ACL funcionaron inmediatamente para los pings después de que las cambió?</w:t>
      </w:r>
    </w:p>
    <w:p w:rsidR="0015035A" w:rsidRPr="00D2732F" w:rsidRDefault="005616EF" w:rsidP="0015035A">
      <w:pPr>
        <w:pStyle w:val="BodyTextL50"/>
        <w:rPr>
          <w:lang w:val="es-ES"/>
        </w:rPr>
      </w:pPr>
      <w:r w:rsidRPr="00D2732F">
        <w:rPr>
          <w:lang w:val="es-ES"/>
        </w:rPr>
        <w:t>____________________________________________________________________________________</w:t>
      </w:r>
    </w:p>
    <w:p w:rsidR="00853418" w:rsidRPr="00D2732F" w:rsidRDefault="005616EF" w:rsidP="00024EE5">
      <w:pPr>
        <w:pStyle w:val="LabSection"/>
        <w:rPr>
          <w:lang w:val="es-ES"/>
        </w:rPr>
      </w:pPr>
      <w:r w:rsidRPr="00D2732F">
        <w:rPr>
          <w:lang w:val="es-ES"/>
        </w:rPr>
        <w:t>Reflexión</w:t>
      </w:r>
    </w:p>
    <w:p w:rsidR="00024EE5" w:rsidRPr="00D2732F" w:rsidRDefault="005616EF" w:rsidP="00596998">
      <w:pPr>
        <w:pStyle w:val="ReflectionQ"/>
        <w:rPr>
          <w:lang w:val="es-ES"/>
        </w:rPr>
      </w:pPr>
      <w:r w:rsidRPr="00D2732F">
        <w:rPr>
          <w:lang w:val="es-ES"/>
        </w:rPr>
        <w:t>¿Por qué es necesario planificar y probar meticulosamente las ACL?</w:t>
      </w:r>
    </w:p>
    <w:p w:rsidR="001772B8" w:rsidRPr="00D2732F" w:rsidRDefault="005616EF" w:rsidP="001772B8">
      <w:pPr>
        <w:pStyle w:val="BodyTextL25"/>
        <w:rPr>
          <w:lang w:val="es-ES"/>
        </w:rPr>
      </w:pPr>
      <w:r w:rsidRPr="00D2732F">
        <w:rPr>
          <w:lang w:val="es-ES"/>
        </w:rPr>
        <w:t>_______________________________________________________________________________________</w:t>
      </w:r>
    </w:p>
    <w:p w:rsidR="00641D36" w:rsidRPr="00D2732F" w:rsidRDefault="005616EF" w:rsidP="001772B8">
      <w:pPr>
        <w:pStyle w:val="BodyTextL25"/>
        <w:rPr>
          <w:lang w:val="es-ES"/>
        </w:rPr>
      </w:pPr>
      <w:r w:rsidRPr="00D2732F">
        <w:rPr>
          <w:lang w:val="es-ES"/>
        </w:rPr>
        <w:t>_______________________________________________________________________________________</w:t>
      </w:r>
    </w:p>
    <w:p w:rsidR="00536F43" w:rsidRPr="00D2732F" w:rsidRDefault="005616EF" w:rsidP="00596998">
      <w:pPr>
        <w:pStyle w:val="ReflectionQ"/>
        <w:rPr>
          <w:lang w:val="es-ES"/>
        </w:rPr>
      </w:pPr>
      <w:r w:rsidRPr="00D2732F">
        <w:rPr>
          <w:lang w:val="es-ES"/>
        </w:rPr>
        <w:t>Qué tipo de ACL es mejor: ¿estándar o extendida?</w:t>
      </w:r>
    </w:p>
    <w:p w:rsidR="001772B8" w:rsidRPr="00D2732F" w:rsidRDefault="005616EF" w:rsidP="001772B8">
      <w:pPr>
        <w:pStyle w:val="BodyTextL25"/>
        <w:rPr>
          <w:lang w:val="es-ES"/>
        </w:rPr>
      </w:pPr>
      <w:r w:rsidRPr="00D2732F">
        <w:rPr>
          <w:lang w:val="es-ES"/>
        </w:rPr>
        <w:t>_______________________________________________________________________________________</w:t>
      </w:r>
    </w:p>
    <w:p w:rsidR="00641D36" w:rsidRPr="00D2732F" w:rsidRDefault="005616EF" w:rsidP="001772B8">
      <w:pPr>
        <w:pStyle w:val="BodyTextL25"/>
        <w:rPr>
          <w:lang w:val="es-ES"/>
        </w:rPr>
      </w:pPr>
      <w:r w:rsidRPr="00D2732F">
        <w:rPr>
          <w:lang w:val="es-ES"/>
        </w:rPr>
        <w:t>_______________________________________________________________________________________</w:t>
      </w:r>
    </w:p>
    <w:p w:rsidR="00641D36" w:rsidRPr="00D2732F" w:rsidRDefault="005616EF" w:rsidP="001772B8">
      <w:pPr>
        <w:pStyle w:val="BodyTextL25"/>
        <w:rPr>
          <w:lang w:val="es-ES"/>
        </w:rPr>
      </w:pPr>
      <w:r w:rsidRPr="00D2732F">
        <w:rPr>
          <w:lang w:val="es-ES"/>
        </w:rPr>
        <w:t>_______________________________________________________________________________________</w:t>
      </w:r>
    </w:p>
    <w:p w:rsidR="00641D36" w:rsidRPr="00D2732F" w:rsidRDefault="005616EF" w:rsidP="001772B8">
      <w:pPr>
        <w:pStyle w:val="BodyTextL25"/>
        <w:rPr>
          <w:lang w:val="es-ES"/>
        </w:rPr>
      </w:pPr>
      <w:r w:rsidRPr="00D2732F">
        <w:rPr>
          <w:lang w:val="es-ES"/>
        </w:rPr>
        <w:t>_______________________________________________________________________________________</w:t>
      </w:r>
    </w:p>
    <w:p w:rsidR="005857F7" w:rsidRPr="00D2732F" w:rsidRDefault="005616EF" w:rsidP="005857F7">
      <w:pPr>
        <w:pStyle w:val="ReflectionQ"/>
        <w:rPr>
          <w:lang w:val="es-ES"/>
        </w:rPr>
      </w:pPr>
      <w:r w:rsidRPr="00D2732F">
        <w:rPr>
          <w:lang w:val="es-ES"/>
        </w:rPr>
        <w:t xml:space="preserve">¿Por qué la entrada de control de acceso (ACE), o la instrucción de ACL, </w:t>
      </w:r>
      <w:r w:rsidRPr="00D2732F">
        <w:rPr>
          <w:b/>
          <w:lang w:val="es-ES"/>
        </w:rPr>
        <w:t>deny any</w:t>
      </w:r>
      <w:r w:rsidRPr="00D2732F">
        <w:rPr>
          <w:lang w:val="es-ES"/>
        </w:rPr>
        <w:t xml:space="preserve"> implícita de las ACL aplicadas al R1 y el R3 no bloquea los paquetes de saludo ni las actualizaciones de routing EIGRP?</w:t>
      </w:r>
    </w:p>
    <w:p w:rsidR="005857F7" w:rsidRPr="00D2732F" w:rsidRDefault="005616EF" w:rsidP="005857F7">
      <w:pPr>
        <w:pStyle w:val="BodyTextL25"/>
        <w:rPr>
          <w:lang w:val="es-ES"/>
        </w:rPr>
      </w:pPr>
      <w:r w:rsidRPr="00D2732F">
        <w:rPr>
          <w:lang w:val="es-ES"/>
        </w:rPr>
        <w:t>_______________________________________________________________________________________</w:t>
      </w:r>
    </w:p>
    <w:p w:rsidR="00641D36" w:rsidRPr="00D2732F" w:rsidRDefault="005616EF" w:rsidP="005857F7">
      <w:pPr>
        <w:pStyle w:val="BodyTextL25"/>
        <w:rPr>
          <w:lang w:val="es-ES"/>
        </w:rPr>
      </w:pPr>
      <w:r w:rsidRPr="00D2732F">
        <w:rPr>
          <w:lang w:val="es-ES"/>
        </w:rPr>
        <w:t>_______________________________________________________________________________________</w:t>
      </w:r>
    </w:p>
    <w:p w:rsidR="00641D36" w:rsidRPr="00D2732F" w:rsidRDefault="005616EF" w:rsidP="005857F7">
      <w:pPr>
        <w:pStyle w:val="BodyTextL25"/>
        <w:rPr>
          <w:lang w:val="es-ES"/>
        </w:rPr>
      </w:pPr>
      <w:r w:rsidRPr="00D2732F">
        <w:rPr>
          <w:lang w:val="es-ES"/>
        </w:rPr>
        <w:t>_______________________________________________________________________________________</w:t>
      </w:r>
    </w:p>
    <w:p w:rsidR="00641D36" w:rsidRPr="00D2732F" w:rsidRDefault="005616EF" w:rsidP="005857F7">
      <w:pPr>
        <w:pStyle w:val="BodyTextL25"/>
        <w:rPr>
          <w:lang w:val="es-ES"/>
        </w:rPr>
      </w:pPr>
      <w:r w:rsidRPr="00D2732F">
        <w:rPr>
          <w:lang w:val="es-ES"/>
        </w:rPr>
        <w:t>_______________________________________________________________________________________</w:t>
      </w:r>
    </w:p>
    <w:p w:rsidR="00097163" w:rsidRPr="00D2732F" w:rsidRDefault="005616EF" w:rsidP="005857F7">
      <w:pPr>
        <w:pStyle w:val="LabSection"/>
        <w:rPr>
          <w:lang w:val="es-ES"/>
        </w:rPr>
      </w:pPr>
      <w:r w:rsidRPr="00D2732F">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0C1AB5"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D2732F" w:rsidRDefault="005616EF" w:rsidP="006D2C28">
            <w:pPr>
              <w:pStyle w:val="TableHeading"/>
              <w:rPr>
                <w:lang w:val="es-ES"/>
              </w:rPr>
            </w:pPr>
            <w:r w:rsidRPr="00D2732F">
              <w:rPr>
                <w:lang w:val="es-ES"/>
              </w:rPr>
              <w:t>Resumen de interfaces del router</w:t>
            </w:r>
          </w:p>
        </w:tc>
      </w:tr>
      <w:tr w:rsidR="00A47CC2" w:rsidRPr="00D2732F" w:rsidTr="00F4135D">
        <w:trPr>
          <w:cantSplit/>
          <w:jc w:val="center"/>
        </w:trPr>
        <w:tc>
          <w:tcPr>
            <w:tcW w:w="1530" w:type="dxa"/>
          </w:tcPr>
          <w:p w:rsidR="00A47CC2" w:rsidRPr="00D2732F" w:rsidRDefault="005616EF" w:rsidP="00745DCE">
            <w:pPr>
              <w:pStyle w:val="TableHeading"/>
              <w:rPr>
                <w:lang w:val="es-ES"/>
              </w:rPr>
            </w:pPr>
            <w:r w:rsidRPr="00D2732F">
              <w:rPr>
                <w:lang w:val="es-ES"/>
              </w:rPr>
              <w:t>Modelo de router</w:t>
            </w:r>
          </w:p>
        </w:tc>
        <w:tc>
          <w:tcPr>
            <w:tcW w:w="2250" w:type="dxa"/>
          </w:tcPr>
          <w:p w:rsidR="00A47CC2" w:rsidRPr="00D2732F" w:rsidRDefault="005616EF" w:rsidP="00745DCE">
            <w:pPr>
              <w:pStyle w:val="TableHeading"/>
              <w:rPr>
                <w:lang w:val="es-ES"/>
              </w:rPr>
            </w:pPr>
            <w:r w:rsidRPr="00D2732F">
              <w:rPr>
                <w:lang w:val="es-ES"/>
              </w:rPr>
              <w:t>Interfaz Ethernet #1</w:t>
            </w:r>
          </w:p>
        </w:tc>
        <w:tc>
          <w:tcPr>
            <w:tcW w:w="2250" w:type="dxa"/>
          </w:tcPr>
          <w:p w:rsidR="00A47CC2" w:rsidRPr="00D2732F" w:rsidRDefault="005616EF" w:rsidP="00745DCE">
            <w:pPr>
              <w:pStyle w:val="TableHeading"/>
              <w:rPr>
                <w:lang w:val="es-ES"/>
              </w:rPr>
            </w:pPr>
            <w:r w:rsidRPr="00D2732F">
              <w:rPr>
                <w:lang w:val="es-ES"/>
              </w:rPr>
              <w:t>Interfaz Ethernet n.º 2</w:t>
            </w:r>
          </w:p>
        </w:tc>
        <w:tc>
          <w:tcPr>
            <w:tcW w:w="2070" w:type="dxa"/>
          </w:tcPr>
          <w:p w:rsidR="00A47CC2" w:rsidRPr="00D2732F" w:rsidRDefault="005616EF" w:rsidP="00745DCE">
            <w:pPr>
              <w:pStyle w:val="TableHeading"/>
              <w:rPr>
                <w:lang w:val="es-ES"/>
              </w:rPr>
            </w:pPr>
            <w:r w:rsidRPr="00D2732F">
              <w:rPr>
                <w:lang w:val="es-ES"/>
              </w:rPr>
              <w:t>Interfaz serial #1</w:t>
            </w:r>
          </w:p>
        </w:tc>
        <w:tc>
          <w:tcPr>
            <w:tcW w:w="2160" w:type="dxa"/>
          </w:tcPr>
          <w:p w:rsidR="00A47CC2" w:rsidRPr="00D2732F" w:rsidRDefault="005616EF" w:rsidP="00745DCE">
            <w:pPr>
              <w:pStyle w:val="TableHeading"/>
              <w:rPr>
                <w:lang w:val="es-ES"/>
              </w:rPr>
            </w:pPr>
            <w:r w:rsidRPr="00D2732F">
              <w:rPr>
                <w:lang w:val="es-ES"/>
              </w:rPr>
              <w:t>Interfaz serial n.º 2</w:t>
            </w:r>
          </w:p>
        </w:tc>
      </w:tr>
      <w:tr w:rsidR="00A47CC2" w:rsidRPr="00D2732F" w:rsidTr="00F4135D">
        <w:trPr>
          <w:cantSplit/>
          <w:jc w:val="center"/>
        </w:trPr>
        <w:tc>
          <w:tcPr>
            <w:tcW w:w="1530" w:type="dxa"/>
          </w:tcPr>
          <w:p w:rsidR="00A47CC2" w:rsidRPr="00D2732F" w:rsidRDefault="005616EF" w:rsidP="00097163">
            <w:pPr>
              <w:pStyle w:val="TableText"/>
              <w:rPr>
                <w:lang w:val="es-ES"/>
              </w:rPr>
            </w:pPr>
            <w:r w:rsidRPr="00D2732F">
              <w:rPr>
                <w:lang w:val="es-ES"/>
              </w:rPr>
              <w:t>1800</w:t>
            </w:r>
          </w:p>
        </w:tc>
        <w:tc>
          <w:tcPr>
            <w:tcW w:w="2250" w:type="dxa"/>
          </w:tcPr>
          <w:p w:rsidR="00A47CC2" w:rsidRPr="00D2732F" w:rsidRDefault="005616EF" w:rsidP="00F10819">
            <w:pPr>
              <w:pStyle w:val="TableText"/>
              <w:rPr>
                <w:lang w:val="es-ES"/>
              </w:rPr>
            </w:pPr>
            <w:r w:rsidRPr="00D2732F">
              <w:rPr>
                <w:lang w:val="es-ES"/>
              </w:rPr>
              <w:t>Fast Ethernet 0/0 (F0/0)</w:t>
            </w:r>
          </w:p>
        </w:tc>
        <w:tc>
          <w:tcPr>
            <w:tcW w:w="2250" w:type="dxa"/>
          </w:tcPr>
          <w:p w:rsidR="00A47CC2" w:rsidRPr="00D2732F" w:rsidRDefault="005616EF" w:rsidP="00F10819">
            <w:pPr>
              <w:pStyle w:val="TableText"/>
              <w:rPr>
                <w:lang w:val="es-ES"/>
              </w:rPr>
            </w:pPr>
            <w:r w:rsidRPr="00D2732F">
              <w:rPr>
                <w:lang w:val="es-ES"/>
              </w:rPr>
              <w:t>Fast Ethernet 0/1 (F0/1)</w:t>
            </w:r>
          </w:p>
        </w:tc>
        <w:tc>
          <w:tcPr>
            <w:tcW w:w="2070" w:type="dxa"/>
          </w:tcPr>
          <w:p w:rsidR="00A47CC2" w:rsidRPr="00D2732F" w:rsidRDefault="005616EF" w:rsidP="00097163">
            <w:pPr>
              <w:pStyle w:val="TableText"/>
              <w:rPr>
                <w:lang w:val="es-ES"/>
              </w:rPr>
            </w:pPr>
            <w:r w:rsidRPr="00D2732F">
              <w:rPr>
                <w:lang w:val="es-ES"/>
              </w:rPr>
              <w:t>Serial 0/0/0 (S0/0/0)</w:t>
            </w:r>
          </w:p>
        </w:tc>
        <w:tc>
          <w:tcPr>
            <w:tcW w:w="2160" w:type="dxa"/>
          </w:tcPr>
          <w:p w:rsidR="00A47CC2" w:rsidRPr="00D2732F" w:rsidRDefault="005616EF" w:rsidP="00097163">
            <w:pPr>
              <w:pStyle w:val="TableText"/>
              <w:rPr>
                <w:lang w:val="es-ES"/>
              </w:rPr>
            </w:pPr>
            <w:r w:rsidRPr="00D2732F">
              <w:rPr>
                <w:lang w:val="es-ES"/>
              </w:rPr>
              <w:t>Serial 0/0/1 (S0/0/1)</w:t>
            </w:r>
          </w:p>
        </w:tc>
      </w:tr>
      <w:tr w:rsidR="00A47CC2" w:rsidRPr="00D2732F" w:rsidTr="00F4135D">
        <w:trPr>
          <w:cantSplit/>
          <w:jc w:val="center"/>
        </w:trPr>
        <w:tc>
          <w:tcPr>
            <w:tcW w:w="1530" w:type="dxa"/>
          </w:tcPr>
          <w:p w:rsidR="00A47CC2" w:rsidRPr="00D2732F" w:rsidRDefault="005616EF" w:rsidP="00097163">
            <w:pPr>
              <w:pStyle w:val="TableText"/>
              <w:rPr>
                <w:lang w:val="es-ES"/>
              </w:rPr>
            </w:pPr>
            <w:r w:rsidRPr="00D2732F">
              <w:rPr>
                <w:lang w:val="es-ES"/>
              </w:rPr>
              <w:t>1900</w:t>
            </w:r>
          </w:p>
        </w:tc>
        <w:tc>
          <w:tcPr>
            <w:tcW w:w="2250" w:type="dxa"/>
          </w:tcPr>
          <w:p w:rsidR="00A47CC2" w:rsidRPr="00D2732F" w:rsidRDefault="005616EF" w:rsidP="00097163">
            <w:pPr>
              <w:pStyle w:val="TableText"/>
              <w:rPr>
                <w:lang w:val="es-ES"/>
              </w:rPr>
            </w:pPr>
            <w:r w:rsidRPr="00D2732F">
              <w:rPr>
                <w:lang w:val="es-ES"/>
              </w:rPr>
              <w:t>Gigabit Ethernet 0/0 (G0/0)</w:t>
            </w:r>
          </w:p>
        </w:tc>
        <w:tc>
          <w:tcPr>
            <w:tcW w:w="2250" w:type="dxa"/>
          </w:tcPr>
          <w:p w:rsidR="00A47CC2" w:rsidRPr="00D2732F" w:rsidRDefault="005616EF" w:rsidP="00097163">
            <w:pPr>
              <w:pStyle w:val="TableText"/>
              <w:rPr>
                <w:lang w:val="es-ES"/>
              </w:rPr>
            </w:pPr>
            <w:r w:rsidRPr="00D2732F">
              <w:rPr>
                <w:lang w:val="es-ES"/>
              </w:rPr>
              <w:t>Gigabit Ethernet 0/1 (G0/1)</w:t>
            </w:r>
          </w:p>
        </w:tc>
        <w:tc>
          <w:tcPr>
            <w:tcW w:w="2070" w:type="dxa"/>
          </w:tcPr>
          <w:p w:rsidR="00A47CC2" w:rsidRPr="00D2732F" w:rsidRDefault="005616EF" w:rsidP="00097163">
            <w:pPr>
              <w:pStyle w:val="TableText"/>
              <w:rPr>
                <w:lang w:val="es-ES"/>
              </w:rPr>
            </w:pPr>
            <w:r w:rsidRPr="00D2732F">
              <w:rPr>
                <w:lang w:val="es-ES"/>
              </w:rPr>
              <w:t>Serial 0/0/0 (S0/0/0)</w:t>
            </w:r>
          </w:p>
        </w:tc>
        <w:tc>
          <w:tcPr>
            <w:tcW w:w="2160" w:type="dxa"/>
          </w:tcPr>
          <w:p w:rsidR="00A47CC2" w:rsidRPr="00D2732F" w:rsidRDefault="005616EF" w:rsidP="00097163">
            <w:pPr>
              <w:pStyle w:val="TableText"/>
              <w:rPr>
                <w:lang w:val="es-ES"/>
              </w:rPr>
            </w:pPr>
            <w:r w:rsidRPr="00D2732F">
              <w:rPr>
                <w:lang w:val="es-ES"/>
              </w:rPr>
              <w:t>Serial 0/0/1 (S0/0/1)</w:t>
            </w:r>
          </w:p>
        </w:tc>
      </w:tr>
      <w:tr w:rsidR="00C07FD9" w:rsidRPr="00D2732F" w:rsidTr="00F4135D">
        <w:trPr>
          <w:cantSplit/>
          <w:jc w:val="center"/>
        </w:trPr>
        <w:tc>
          <w:tcPr>
            <w:tcW w:w="1530" w:type="dxa"/>
          </w:tcPr>
          <w:p w:rsidR="00C07FD9" w:rsidRPr="00D2732F" w:rsidRDefault="005616EF" w:rsidP="00097163">
            <w:pPr>
              <w:pStyle w:val="TableText"/>
              <w:rPr>
                <w:lang w:val="es-ES"/>
              </w:rPr>
            </w:pPr>
            <w:r w:rsidRPr="00D2732F">
              <w:rPr>
                <w:lang w:val="es-ES"/>
              </w:rPr>
              <w:t>2801</w:t>
            </w:r>
          </w:p>
        </w:tc>
        <w:tc>
          <w:tcPr>
            <w:tcW w:w="2250" w:type="dxa"/>
          </w:tcPr>
          <w:p w:rsidR="00C07FD9" w:rsidRPr="00D2732F" w:rsidRDefault="005616EF" w:rsidP="00F10819">
            <w:pPr>
              <w:pStyle w:val="TableText"/>
              <w:rPr>
                <w:lang w:val="es-ES"/>
              </w:rPr>
            </w:pPr>
            <w:r w:rsidRPr="00D2732F">
              <w:rPr>
                <w:lang w:val="es-ES"/>
              </w:rPr>
              <w:t>Fast Ethernet 0/0 (F0/0)</w:t>
            </w:r>
          </w:p>
        </w:tc>
        <w:tc>
          <w:tcPr>
            <w:tcW w:w="2250" w:type="dxa"/>
          </w:tcPr>
          <w:p w:rsidR="00C07FD9" w:rsidRPr="00D2732F" w:rsidRDefault="005616EF" w:rsidP="00F10819">
            <w:pPr>
              <w:pStyle w:val="TableText"/>
              <w:rPr>
                <w:lang w:val="es-ES"/>
              </w:rPr>
            </w:pPr>
            <w:r w:rsidRPr="00D2732F">
              <w:rPr>
                <w:lang w:val="es-ES"/>
              </w:rPr>
              <w:t>Fast Ethernet 0/1 (F0/1)</w:t>
            </w:r>
          </w:p>
        </w:tc>
        <w:tc>
          <w:tcPr>
            <w:tcW w:w="2070" w:type="dxa"/>
          </w:tcPr>
          <w:p w:rsidR="00C07FD9" w:rsidRPr="00D2732F" w:rsidRDefault="005616EF" w:rsidP="00CB6152">
            <w:pPr>
              <w:pStyle w:val="TableText"/>
              <w:rPr>
                <w:lang w:val="es-ES"/>
              </w:rPr>
            </w:pPr>
            <w:r w:rsidRPr="00D2732F">
              <w:rPr>
                <w:lang w:val="es-ES"/>
              </w:rPr>
              <w:t>Serial 0/1/0 (S0/1/0)</w:t>
            </w:r>
          </w:p>
        </w:tc>
        <w:tc>
          <w:tcPr>
            <w:tcW w:w="2160" w:type="dxa"/>
          </w:tcPr>
          <w:p w:rsidR="00C07FD9" w:rsidRPr="00D2732F" w:rsidRDefault="005616EF" w:rsidP="00CB6152">
            <w:pPr>
              <w:pStyle w:val="TableText"/>
              <w:rPr>
                <w:lang w:val="es-ES"/>
              </w:rPr>
            </w:pPr>
            <w:r w:rsidRPr="00D2732F">
              <w:rPr>
                <w:lang w:val="es-ES"/>
              </w:rPr>
              <w:t>Serial 0/1/1 (S0/1/1)</w:t>
            </w:r>
          </w:p>
        </w:tc>
      </w:tr>
      <w:tr w:rsidR="00C07FD9" w:rsidRPr="00D2732F" w:rsidTr="00F4135D">
        <w:trPr>
          <w:cantSplit/>
          <w:jc w:val="center"/>
        </w:trPr>
        <w:tc>
          <w:tcPr>
            <w:tcW w:w="1530" w:type="dxa"/>
          </w:tcPr>
          <w:p w:rsidR="00C07FD9" w:rsidRPr="00D2732F" w:rsidRDefault="005616EF" w:rsidP="00097163">
            <w:pPr>
              <w:pStyle w:val="TableText"/>
              <w:rPr>
                <w:lang w:val="es-ES"/>
              </w:rPr>
            </w:pPr>
            <w:r w:rsidRPr="00D2732F">
              <w:rPr>
                <w:lang w:val="es-ES"/>
              </w:rPr>
              <w:t>2811</w:t>
            </w:r>
          </w:p>
        </w:tc>
        <w:tc>
          <w:tcPr>
            <w:tcW w:w="2250" w:type="dxa"/>
          </w:tcPr>
          <w:p w:rsidR="00C07FD9" w:rsidRPr="00D2732F" w:rsidRDefault="005616EF" w:rsidP="00F10819">
            <w:pPr>
              <w:pStyle w:val="TableText"/>
              <w:rPr>
                <w:lang w:val="es-ES"/>
              </w:rPr>
            </w:pPr>
            <w:r w:rsidRPr="00D2732F">
              <w:rPr>
                <w:lang w:val="es-ES"/>
              </w:rPr>
              <w:t>Fast Ethernet 0/0 (F0/0)</w:t>
            </w:r>
          </w:p>
        </w:tc>
        <w:tc>
          <w:tcPr>
            <w:tcW w:w="2250" w:type="dxa"/>
          </w:tcPr>
          <w:p w:rsidR="00C07FD9" w:rsidRPr="00D2732F" w:rsidRDefault="005616EF" w:rsidP="00F10819">
            <w:pPr>
              <w:pStyle w:val="TableText"/>
              <w:rPr>
                <w:lang w:val="es-ES"/>
              </w:rPr>
            </w:pPr>
            <w:r w:rsidRPr="00D2732F">
              <w:rPr>
                <w:lang w:val="es-ES"/>
              </w:rPr>
              <w:t>Fast Ethernet 0/1 (F0/1)</w:t>
            </w:r>
          </w:p>
        </w:tc>
        <w:tc>
          <w:tcPr>
            <w:tcW w:w="2070" w:type="dxa"/>
          </w:tcPr>
          <w:p w:rsidR="00C07FD9" w:rsidRPr="00D2732F" w:rsidRDefault="005616EF" w:rsidP="00097163">
            <w:pPr>
              <w:pStyle w:val="TableText"/>
              <w:rPr>
                <w:lang w:val="es-ES"/>
              </w:rPr>
            </w:pPr>
            <w:r w:rsidRPr="00D2732F">
              <w:rPr>
                <w:lang w:val="es-ES"/>
              </w:rPr>
              <w:t>Serial 0/0/0 (S0/0/0)</w:t>
            </w:r>
          </w:p>
        </w:tc>
        <w:tc>
          <w:tcPr>
            <w:tcW w:w="2160" w:type="dxa"/>
          </w:tcPr>
          <w:p w:rsidR="00C07FD9" w:rsidRPr="00D2732F" w:rsidRDefault="005616EF" w:rsidP="00097163">
            <w:pPr>
              <w:pStyle w:val="TableText"/>
              <w:rPr>
                <w:lang w:val="es-ES"/>
              </w:rPr>
            </w:pPr>
            <w:r w:rsidRPr="00D2732F">
              <w:rPr>
                <w:lang w:val="es-ES"/>
              </w:rPr>
              <w:t>Serial 0/0/1 (S0/0/1)</w:t>
            </w:r>
          </w:p>
        </w:tc>
      </w:tr>
      <w:tr w:rsidR="00C07FD9" w:rsidRPr="00D2732F" w:rsidTr="00F4135D">
        <w:trPr>
          <w:cantSplit/>
          <w:jc w:val="center"/>
        </w:trPr>
        <w:tc>
          <w:tcPr>
            <w:tcW w:w="1530" w:type="dxa"/>
          </w:tcPr>
          <w:p w:rsidR="00C07FD9" w:rsidRPr="00D2732F" w:rsidRDefault="005616EF" w:rsidP="00097163">
            <w:pPr>
              <w:pStyle w:val="TableText"/>
              <w:rPr>
                <w:lang w:val="es-ES"/>
              </w:rPr>
            </w:pPr>
            <w:r w:rsidRPr="00D2732F">
              <w:rPr>
                <w:lang w:val="es-ES"/>
              </w:rPr>
              <w:t>2900</w:t>
            </w:r>
          </w:p>
        </w:tc>
        <w:tc>
          <w:tcPr>
            <w:tcW w:w="2250" w:type="dxa"/>
          </w:tcPr>
          <w:p w:rsidR="00C07FD9" w:rsidRPr="00D2732F" w:rsidRDefault="005616EF" w:rsidP="00097163">
            <w:pPr>
              <w:pStyle w:val="TableText"/>
              <w:rPr>
                <w:lang w:val="es-ES"/>
              </w:rPr>
            </w:pPr>
            <w:r w:rsidRPr="00D2732F">
              <w:rPr>
                <w:lang w:val="es-ES"/>
              </w:rPr>
              <w:t>Gigabit Ethernet 0/0 (G0/0)</w:t>
            </w:r>
          </w:p>
        </w:tc>
        <w:tc>
          <w:tcPr>
            <w:tcW w:w="2250" w:type="dxa"/>
          </w:tcPr>
          <w:p w:rsidR="00C07FD9" w:rsidRPr="00D2732F" w:rsidRDefault="005616EF" w:rsidP="00097163">
            <w:pPr>
              <w:pStyle w:val="TableText"/>
              <w:rPr>
                <w:lang w:val="es-ES"/>
              </w:rPr>
            </w:pPr>
            <w:r w:rsidRPr="00D2732F">
              <w:rPr>
                <w:lang w:val="es-ES"/>
              </w:rPr>
              <w:t>Gigabit Ethernet 0/1 (G0/1)</w:t>
            </w:r>
          </w:p>
        </w:tc>
        <w:tc>
          <w:tcPr>
            <w:tcW w:w="2070" w:type="dxa"/>
          </w:tcPr>
          <w:p w:rsidR="00C07FD9" w:rsidRPr="00D2732F" w:rsidRDefault="005616EF" w:rsidP="00097163">
            <w:pPr>
              <w:pStyle w:val="TableText"/>
              <w:rPr>
                <w:lang w:val="es-ES"/>
              </w:rPr>
            </w:pPr>
            <w:r w:rsidRPr="00D2732F">
              <w:rPr>
                <w:lang w:val="es-ES"/>
              </w:rPr>
              <w:t>Serial 0/0/0 (S0/0/0)</w:t>
            </w:r>
          </w:p>
        </w:tc>
        <w:tc>
          <w:tcPr>
            <w:tcW w:w="2160" w:type="dxa"/>
          </w:tcPr>
          <w:p w:rsidR="00C07FD9" w:rsidRPr="00D2732F" w:rsidRDefault="005616EF" w:rsidP="00097163">
            <w:pPr>
              <w:pStyle w:val="TableText"/>
              <w:rPr>
                <w:lang w:val="es-ES"/>
              </w:rPr>
            </w:pPr>
            <w:r w:rsidRPr="00D2732F">
              <w:rPr>
                <w:lang w:val="es-ES"/>
              </w:rPr>
              <w:t>Serial 0/0/1 (S0/0/1)</w:t>
            </w:r>
          </w:p>
        </w:tc>
      </w:tr>
      <w:tr w:rsidR="00C07FD9" w:rsidRPr="000C1AB5" w:rsidTr="00F4135D">
        <w:trPr>
          <w:cantSplit/>
          <w:jc w:val="center"/>
        </w:trPr>
        <w:tc>
          <w:tcPr>
            <w:tcW w:w="10260" w:type="dxa"/>
            <w:gridSpan w:val="5"/>
          </w:tcPr>
          <w:p w:rsidR="00C07FD9" w:rsidRPr="00D2732F" w:rsidRDefault="005616EF" w:rsidP="007A0FB9">
            <w:pPr>
              <w:pStyle w:val="TableText"/>
              <w:rPr>
                <w:lang w:val="es-ES"/>
              </w:rPr>
            </w:pPr>
            <w:r w:rsidRPr="00D2732F">
              <w:rPr>
                <w:b/>
                <w:lang w:val="es-ES"/>
              </w:rPr>
              <w:t>Nota</w:t>
            </w:r>
            <w:r w:rsidRPr="00D2732F">
              <w:rPr>
                <w:lang w:val="es-ES"/>
              </w:rPr>
              <w:t>: para conocer la configuración del router, observe las interfaces a fin de identificar el tipo de router y</w:t>
            </w:r>
            <w:r w:rsidR="007A0FB9" w:rsidRPr="00AC0635">
              <w:rPr>
                <w:lang w:val="es-ES"/>
              </w:rPr>
              <w:t> </w:t>
            </w:r>
            <w:r w:rsidRPr="00D2732F">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062D74" w:rsidRPr="00D2732F" w:rsidRDefault="000C1AB5" w:rsidP="000C1AB5">
      <w:pPr>
        <w:pStyle w:val="LabSection"/>
        <w:rPr>
          <w:rStyle w:val="DevConfigGray"/>
          <w:lang w:val="es-ES"/>
        </w:rPr>
      </w:pPr>
    </w:p>
    <w:sectPr w:rsidR="00062D74" w:rsidRPr="00D2732F"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EE8" w:rsidRDefault="000B0EE8" w:rsidP="0090659A">
      <w:pPr>
        <w:spacing w:after="0" w:line="240" w:lineRule="auto"/>
      </w:pPr>
      <w:r>
        <w:separator/>
      </w:r>
    </w:p>
    <w:p w:rsidR="000B0EE8" w:rsidRDefault="000B0EE8"/>
    <w:p w:rsidR="000B0EE8" w:rsidRDefault="000B0EE8"/>
    <w:p w:rsidR="000B0EE8" w:rsidRDefault="000B0EE8"/>
    <w:p w:rsidR="000B0EE8" w:rsidRDefault="000B0EE8"/>
  </w:endnote>
  <w:endnote w:type="continuationSeparator" w:id="1">
    <w:p w:rsidR="000B0EE8" w:rsidRDefault="000B0EE8" w:rsidP="0090659A">
      <w:pPr>
        <w:spacing w:after="0" w:line="240" w:lineRule="auto"/>
      </w:pPr>
      <w:r>
        <w:continuationSeparator/>
      </w:r>
    </w:p>
    <w:p w:rsidR="000B0EE8" w:rsidRDefault="000B0EE8"/>
    <w:p w:rsidR="000B0EE8" w:rsidRDefault="000B0EE8"/>
    <w:p w:rsidR="000B0EE8" w:rsidRDefault="000B0EE8"/>
    <w:p w:rsidR="000B0EE8" w:rsidRDefault="000B0EE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5616EF" w:rsidP="008C4307">
    <w:pPr>
      <w:pStyle w:val="a4"/>
      <w:rPr>
        <w:szCs w:val="16"/>
      </w:rPr>
    </w:pPr>
    <w:r w:rsidRPr="00811DFE">
      <w:rPr>
        <w:lang w:val="es-ES"/>
      </w:rPr>
      <w:t xml:space="preserve">© </w:t>
    </w:r>
    <w:r w:rsidR="00811DFE">
      <w:rPr>
        <w:lang w:val="es-ES"/>
      </w:rPr>
      <w:t>2014</w:t>
    </w:r>
    <w:r w:rsidRPr="00811DFE">
      <w:rPr>
        <w:lang w:val="es-ES"/>
      </w:rPr>
      <w:t xml:space="preserve"> </w:t>
    </w:r>
    <w:r w:rsidRPr="00811DFE">
      <w:rPr>
        <w:lang w:val="es-ES"/>
      </w:rPr>
      <w:t>Cisco y/o sus filiales. Todos los derechos reservados. Este documento es información pública de Cisco.</w:t>
    </w:r>
    <w:r w:rsidRPr="00811DFE">
      <w:rPr>
        <w:szCs w:val="16"/>
        <w:lang w:val="es-ES"/>
      </w:rPr>
      <w:tab/>
    </w:r>
    <w:proofErr w:type="spellStart"/>
    <w:r>
      <w:rPr>
        <w:szCs w:val="16"/>
      </w:rPr>
      <w:t>Página</w:t>
    </w:r>
    <w:proofErr w:type="spellEnd"/>
    <w:r>
      <w:rPr>
        <w:szCs w:val="16"/>
      </w:rPr>
      <w:t xml:space="preserve"> </w:t>
    </w:r>
    <w:r w:rsidR="002521F0">
      <w:rPr>
        <w:b/>
        <w:szCs w:val="16"/>
      </w:rPr>
      <w:fldChar w:fldCharType="begin"/>
    </w:r>
    <w:r>
      <w:rPr>
        <w:b/>
        <w:szCs w:val="16"/>
      </w:rPr>
      <w:instrText xml:space="preserve"> PAGE </w:instrText>
    </w:r>
    <w:r w:rsidR="002521F0">
      <w:rPr>
        <w:b/>
        <w:szCs w:val="16"/>
      </w:rPr>
      <w:fldChar w:fldCharType="separate"/>
    </w:r>
    <w:r w:rsidR="000C1AB5">
      <w:rPr>
        <w:b/>
        <w:noProof/>
        <w:szCs w:val="16"/>
      </w:rPr>
      <w:t>2</w:t>
    </w:r>
    <w:r w:rsidR="002521F0">
      <w:rPr>
        <w:b/>
        <w:szCs w:val="16"/>
      </w:rPr>
      <w:fldChar w:fldCharType="end"/>
    </w:r>
    <w:r>
      <w:rPr>
        <w:szCs w:val="16"/>
      </w:rPr>
      <w:t xml:space="preserve"> de </w:t>
    </w:r>
    <w:r w:rsidR="002521F0">
      <w:rPr>
        <w:b/>
        <w:szCs w:val="16"/>
      </w:rPr>
      <w:fldChar w:fldCharType="begin"/>
    </w:r>
    <w:r>
      <w:rPr>
        <w:b/>
        <w:szCs w:val="16"/>
      </w:rPr>
      <w:instrText xml:space="preserve"> NUMPAGES  </w:instrText>
    </w:r>
    <w:r w:rsidR="002521F0">
      <w:rPr>
        <w:b/>
        <w:szCs w:val="16"/>
      </w:rPr>
      <w:fldChar w:fldCharType="separate"/>
    </w:r>
    <w:r w:rsidR="000C1AB5">
      <w:rPr>
        <w:b/>
        <w:noProof/>
        <w:szCs w:val="16"/>
      </w:rPr>
      <w:t>9</w:t>
    </w:r>
    <w:r w:rsidR="002521F0">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5616EF" w:rsidP="008C4307">
    <w:pPr>
      <w:pStyle w:val="a4"/>
      <w:rPr>
        <w:szCs w:val="16"/>
      </w:rPr>
    </w:pPr>
    <w:r w:rsidRPr="00811DFE">
      <w:rPr>
        <w:lang w:val="es-ES"/>
      </w:rPr>
      <w:t xml:space="preserve">© </w:t>
    </w:r>
    <w:r w:rsidR="00811DFE">
      <w:rPr>
        <w:lang w:val="es-ES"/>
      </w:rPr>
      <w:t>2014</w:t>
    </w:r>
    <w:r w:rsidRPr="00811DFE">
      <w:rPr>
        <w:lang w:val="es-ES"/>
      </w:rPr>
      <w:t xml:space="preserve"> Cisco y/o sus filiales. Todos los derechos reservados. Este documento es información pública de Cisco.</w:t>
    </w:r>
    <w:r w:rsidRPr="00811DFE">
      <w:rPr>
        <w:szCs w:val="16"/>
        <w:lang w:val="es-ES"/>
      </w:rPr>
      <w:tab/>
    </w:r>
    <w:proofErr w:type="spellStart"/>
    <w:r>
      <w:rPr>
        <w:szCs w:val="16"/>
      </w:rPr>
      <w:t>Página</w:t>
    </w:r>
    <w:proofErr w:type="spellEnd"/>
    <w:r>
      <w:rPr>
        <w:szCs w:val="16"/>
      </w:rPr>
      <w:t xml:space="preserve"> </w:t>
    </w:r>
    <w:r w:rsidR="002521F0">
      <w:rPr>
        <w:b/>
        <w:szCs w:val="16"/>
      </w:rPr>
      <w:fldChar w:fldCharType="begin"/>
    </w:r>
    <w:r>
      <w:rPr>
        <w:b/>
        <w:szCs w:val="16"/>
      </w:rPr>
      <w:instrText xml:space="preserve"> PAGE </w:instrText>
    </w:r>
    <w:r w:rsidR="002521F0">
      <w:rPr>
        <w:b/>
        <w:szCs w:val="16"/>
      </w:rPr>
      <w:fldChar w:fldCharType="separate"/>
    </w:r>
    <w:r w:rsidR="000C1AB5">
      <w:rPr>
        <w:b/>
        <w:noProof/>
        <w:szCs w:val="16"/>
      </w:rPr>
      <w:t>1</w:t>
    </w:r>
    <w:r w:rsidR="002521F0">
      <w:rPr>
        <w:b/>
        <w:szCs w:val="16"/>
      </w:rPr>
      <w:fldChar w:fldCharType="end"/>
    </w:r>
    <w:r>
      <w:rPr>
        <w:szCs w:val="16"/>
      </w:rPr>
      <w:t xml:space="preserve"> de </w:t>
    </w:r>
    <w:r w:rsidR="002521F0">
      <w:rPr>
        <w:b/>
        <w:szCs w:val="16"/>
      </w:rPr>
      <w:fldChar w:fldCharType="begin"/>
    </w:r>
    <w:r>
      <w:rPr>
        <w:b/>
        <w:szCs w:val="16"/>
      </w:rPr>
      <w:instrText xml:space="preserve"> NUMPAGES  </w:instrText>
    </w:r>
    <w:r w:rsidR="002521F0">
      <w:rPr>
        <w:b/>
        <w:szCs w:val="16"/>
      </w:rPr>
      <w:fldChar w:fldCharType="separate"/>
    </w:r>
    <w:r w:rsidR="000C1AB5">
      <w:rPr>
        <w:b/>
        <w:noProof/>
        <w:szCs w:val="16"/>
      </w:rPr>
      <w:t>9</w:t>
    </w:r>
    <w:r w:rsidR="002521F0">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EE8" w:rsidRDefault="000B0EE8" w:rsidP="0090659A">
      <w:pPr>
        <w:spacing w:after="0" w:line="240" w:lineRule="auto"/>
      </w:pPr>
      <w:r>
        <w:separator/>
      </w:r>
    </w:p>
    <w:p w:rsidR="000B0EE8" w:rsidRDefault="000B0EE8"/>
    <w:p w:rsidR="000B0EE8" w:rsidRDefault="000B0EE8"/>
    <w:p w:rsidR="000B0EE8" w:rsidRDefault="000B0EE8"/>
    <w:p w:rsidR="000B0EE8" w:rsidRDefault="000B0EE8"/>
  </w:footnote>
  <w:footnote w:type="continuationSeparator" w:id="1">
    <w:p w:rsidR="000B0EE8" w:rsidRDefault="000B0EE8" w:rsidP="0090659A">
      <w:pPr>
        <w:spacing w:after="0" w:line="240" w:lineRule="auto"/>
      </w:pPr>
      <w:r>
        <w:continuationSeparator/>
      </w:r>
    </w:p>
    <w:p w:rsidR="000B0EE8" w:rsidRDefault="000B0EE8"/>
    <w:p w:rsidR="000B0EE8" w:rsidRDefault="000B0EE8"/>
    <w:p w:rsidR="000B0EE8" w:rsidRDefault="000B0EE8"/>
    <w:p w:rsidR="000B0EE8" w:rsidRDefault="000B0E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811DFE" w:rsidRDefault="005616EF" w:rsidP="00C52BA6">
    <w:pPr>
      <w:pStyle w:val="PageHead"/>
      <w:rPr>
        <w:lang w:val="es-ES"/>
      </w:rPr>
    </w:pPr>
    <w:r w:rsidRPr="00811DFE">
      <w:rPr>
        <w:lang w:val="es-ES"/>
      </w:rPr>
      <w:t>Práctica de laboratorio: configuración y verificación de ACL extendidas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5616EF">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104"/>
    <w:multiLevelType w:val="hybridMultilevel"/>
    <w:tmpl w:val="EE689390"/>
    <w:lvl w:ilvl="0" w:tplc="8500E50A">
      <w:start w:val="1"/>
      <w:numFmt w:val="decimal"/>
      <w:lvlText w:val="%1."/>
      <w:lvlJc w:val="left"/>
      <w:pPr>
        <w:ind w:left="1080" w:hanging="360"/>
      </w:pPr>
      <w:rPr>
        <w:rFonts w:hint="default"/>
      </w:rPr>
    </w:lvl>
    <w:lvl w:ilvl="1" w:tplc="391A14FE" w:tentative="1">
      <w:start w:val="1"/>
      <w:numFmt w:val="bullet"/>
      <w:lvlText w:val="o"/>
      <w:lvlJc w:val="left"/>
      <w:pPr>
        <w:ind w:left="1800" w:hanging="360"/>
      </w:pPr>
      <w:rPr>
        <w:rFonts w:ascii="Courier New" w:hAnsi="Courier New" w:cs="Courier New" w:hint="default"/>
      </w:rPr>
    </w:lvl>
    <w:lvl w:ilvl="2" w:tplc="D9647216" w:tentative="1">
      <w:start w:val="1"/>
      <w:numFmt w:val="bullet"/>
      <w:lvlText w:val=""/>
      <w:lvlJc w:val="left"/>
      <w:pPr>
        <w:ind w:left="2520" w:hanging="360"/>
      </w:pPr>
      <w:rPr>
        <w:rFonts w:ascii="Wingdings" w:hAnsi="Wingdings" w:hint="default"/>
      </w:rPr>
    </w:lvl>
    <w:lvl w:ilvl="3" w:tplc="42288602" w:tentative="1">
      <w:start w:val="1"/>
      <w:numFmt w:val="bullet"/>
      <w:lvlText w:val=""/>
      <w:lvlJc w:val="left"/>
      <w:pPr>
        <w:ind w:left="3240" w:hanging="360"/>
      </w:pPr>
      <w:rPr>
        <w:rFonts w:ascii="Symbol" w:hAnsi="Symbol" w:hint="default"/>
      </w:rPr>
    </w:lvl>
    <w:lvl w:ilvl="4" w:tplc="971442B2" w:tentative="1">
      <w:start w:val="1"/>
      <w:numFmt w:val="bullet"/>
      <w:lvlText w:val="o"/>
      <w:lvlJc w:val="left"/>
      <w:pPr>
        <w:ind w:left="3960" w:hanging="360"/>
      </w:pPr>
      <w:rPr>
        <w:rFonts w:ascii="Courier New" w:hAnsi="Courier New" w:cs="Courier New" w:hint="default"/>
      </w:rPr>
    </w:lvl>
    <w:lvl w:ilvl="5" w:tplc="0EF05644" w:tentative="1">
      <w:start w:val="1"/>
      <w:numFmt w:val="bullet"/>
      <w:lvlText w:val=""/>
      <w:lvlJc w:val="left"/>
      <w:pPr>
        <w:ind w:left="4680" w:hanging="360"/>
      </w:pPr>
      <w:rPr>
        <w:rFonts w:ascii="Wingdings" w:hAnsi="Wingdings" w:hint="default"/>
      </w:rPr>
    </w:lvl>
    <w:lvl w:ilvl="6" w:tplc="D25E0AE0" w:tentative="1">
      <w:start w:val="1"/>
      <w:numFmt w:val="bullet"/>
      <w:lvlText w:val=""/>
      <w:lvlJc w:val="left"/>
      <w:pPr>
        <w:ind w:left="5400" w:hanging="360"/>
      </w:pPr>
      <w:rPr>
        <w:rFonts w:ascii="Symbol" w:hAnsi="Symbol" w:hint="default"/>
      </w:rPr>
    </w:lvl>
    <w:lvl w:ilvl="7" w:tplc="8EA60BCE" w:tentative="1">
      <w:start w:val="1"/>
      <w:numFmt w:val="bullet"/>
      <w:lvlText w:val="o"/>
      <w:lvlJc w:val="left"/>
      <w:pPr>
        <w:ind w:left="6120" w:hanging="360"/>
      </w:pPr>
      <w:rPr>
        <w:rFonts w:ascii="Courier New" w:hAnsi="Courier New" w:cs="Courier New" w:hint="default"/>
      </w:rPr>
    </w:lvl>
    <w:lvl w:ilvl="8" w:tplc="3502F302" w:tentative="1">
      <w:start w:val="1"/>
      <w:numFmt w:val="bullet"/>
      <w:lvlText w:val=""/>
      <w:lvlJc w:val="left"/>
      <w:pPr>
        <w:ind w:left="6840" w:hanging="360"/>
      </w:pPr>
      <w:rPr>
        <w:rFonts w:ascii="Wingdings" w:hAnsi="Wingdings" w:hint="default"/>
      </w:rPr>
    </w:lvl>
  </w:abstractNum>
  <w:abstractNum w:abstractNumId="1">
    <w:nsid w:val="06B33AA6"/>
    <w:multiLevelType w:val="hybridMultilevel"/>
    <w:tmpl w:val="747E9838"/>
    <w:lvl w:ilvl="0" w:tplc="DBBA0E26">
      <w:start w:val="1"/>
      <w:numFmt w:val="bullet"/>
      <w:lvlText w:val=""/>
      <w:lvlJc w:val="left"/>
      <w:pPr>
        <w:ind w:left="1125" w:hanging="360"/>
      </w:pPr>
      <w:rPr>
        <w:rFonts w:ascii="Symbol" w:hAnsi="Symbol" w:hint="default"/>
      </w:rPr>
    </w:lvl>
    <w:lvl w:ilvl="1" w:tplc="054CA6DC" w:tentative="1">
      <w:start w:val="1"/>
      <w:numFmt w:val="bullet"/>
      <w:lvlText w:val="o"/>
      <w:lvlJc w:val="left"/>
      <w:pPr>
        <w:ind w:left="1845" w:hanging="360"/>
      </w:pPr>
      <w:rPr>
        <w:rFonts w:ascii="Courier New" w:hAnsi="Courier New" w:cs="Courier New" w:hint="default"/>
      </w:rPr>
    </w:lvl>
    <w:lvl w:ilvl="2" w:tplc="C64AB7F8" w:tentative="1">
      <w:start w:val="1"/>
      <w:numFmt w:val="bullet"/>
      <w:lvlText w:val=""/>
      <w:lvlJc w:val="left"/>
      <w:pPr>
        <w:ind w:left="2565" w:hanging="360"/>
      </w:pPr>
      <w:rPr>
        <w:rFonts w:ascii="Wingdings" w:hAnsi="Wingdings" w:hint="default"/>
      </w:rPr>
    </w:lvl>
    <w:lvl w:ilvl="3" w:tplc="1AD81686" w:tentative="1">
      <w:start w:val="1"/>
      <w:numFmt w:val="bullet"/>
      <w:lvlText w:val=""/>
      <w:lvlJc w:val="left"/>
      <w:pPr>
        <w:ind w:left="3285" w:hanging="360"/>
      </w:pPr>
      <w:rPr>
        <w:rFonts w:ascii="Symbol" w:hAnsi="Symbol" w:hint="default"/>
      </w:rPr>
    </w:lvl>
    <w:lvl w:ilvl="4" w:tplc="7E1A3C24" w:tentative="1">
      <w:start w:val="1"/>
      <w:numFmt w:val="bullet"/>
      <w:lvlText w:val="o"/>
      <w:lvlJc w:val="left"/>
      <w:pPr>
        <w:ind w:left="4005" w:hanging="360"/>
      </w:pPr>
      <w:rPr>
        <w:rFonts w:ascii="Courier New" w:hAnsi="Courier New" w:cs="Courier New" w:hint="default"/>
      </w:rPr>
    </w:lvl>
    <w:lvl w:ilvl="5" w:tplc="8FFAF0BA" w:tentative="1">
      <w:start w:val="1"/>
      <w:numFmt w:val="bullet"/>
      <w:lvlText w:val=""/>
      <w:lvlJc w:val="left"/>
      <w:pPr>
        <w:ind w:left="4725" w:hanging="360"/>
      </w:pPr>
      <w:rPr>
        <w:rFonts w:ascii="Wingdings" w:hAnsi="Wingdings" w:hint="default"/>
      </w:rPr>
    </w:lvl>
    <w:lvl w:ilvl="6" w:tplc="A74A53D6" w:tentative="1">
      <w:start w:val="1"/>
      <w:numFmt w:val="bullet"/>
      <w:lvlText w:val=""/>
      <w:lvlJc w:val="left"/>
      <w:pPr>
        <w:ind w:left="5445" w:hanging="360"/>
      </w:pPr>
      <w:rPr>
        <w:rFonts w:ascii="Symbol" w:hAnsi="Symbol" w:hint="default"/>
      </w:rPr>
    </w:lvl>
    <w:lvl w:ilvl="7" w:tplc="9DA4484C" w:tentative="1">
      <w:start w:val="1"/>
      <w:numFmt w:val="bullet"/>
      <w:lvlText w:val="o"/>
      <w:lvlJc w:val="left"/>
      <w:pPr>
        <w:ind w:left="6165" w:hanging="360"/>
      </w:pPr>
      <w:rPr>
        <w:rFonts w:ascii="Courier New" w:hAnsi="Courier New" w:cs="Courier New" w:hint="default"/>
      </w:rPr>
    </w:lvl>
    <w:lvl w:ilvl="8" w:tplc="DEDC3B68" w:tentative="1">
      <w:start w:val="1"/>
      <w:numFmt w:val="bullet"/>
      <w:lvlText w:val=""/>
      <w:lvlJc w:val="left"/>
      <w:pPr>
        <w:ind w:left="6885" w:hanging="360"/>
      </w:pPr>
      <w:rPr>
        <w:rFonts w:ascii="Wingdings" w:hAnsi="Wingdings" w:hint="default"/>
      </w:rPr>
    </w:lvl>
  </w:abstractNum>
  <w:abstractNum w:abstractNumId="2">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061F71"/>
    <w:multiLevelType w:val="hybridMultilevel"/>
    <w:tmpl w:val="B418897A"/>
    <w:lvl w:ilvl="0" w:tplc="00AE82CA">
      <w:start w:val="1"/>
      <w:numFmt w:val="bullet"/>
      <w:lvlText w:val=""/>
      <w:lvlJc w:val="left"/>
      <w:pPr>
        <w:ind w:left="1080" w:hanging="360"/>
      </w:pPr>
      <w:rPr>
        <w:rFonts w:ascii="Symbol" w:hAnsi="Symbol" w:hint="default"/>
      </w:rPr>
    </w:lvl>
    <w:lvl w:ilvl="1" w:tplc="04AA31FC" w:tentative="1">
      <w:start w:val="1"/>
      <w:numFmt w:val="bullet"/>
      <w:lvlText w:val="o"/>
      <w:lvlJc w:val="left"/>
      <w:pPr>
        <w:ind w:left="1800" w:hanging="360"/>
      </w:pPr>
      <w:rPr>
        <w:rFonts w:ascii="Courier New" w:hAnsi="Courier New" w:cs="Courier New" w:hint="default"/>
      </w:rPr>
    </w:lvl>
    <w:lvl w:ilvl="2" w:tplc="EE0E2ED0" w:tentative="1">
      <w:start w:val="1"/>
      <w:numFmt w:val="bullet"/>
      <w:lvlText w:val=""/>
      <w:lvlJc w:val="left"/>
      <w:pPr>
        <w:ind w:left="2520" w:hanging="360"/>
      </w:pPr>
      <w:rPr>
        <w:rFonts w:ascii="Wingdings" w:hAnsi="Wingdings" w:hint="default"/>
      </w:rPr>
    </w:lvl>
    <w:lvl w:ilvl="3" w:tplc="2D3EF05A" w:tentative="1">
      <w:start w:val="1"/>
      <w:numFmt w:val="bullet"/>
      <w:lvlText w:val=""/>
      <w:lvlJc w:val="left"/>
      <w:pPr>
        <w:ind w:left="3240" w:hanging="360"/>
      </w:pPr>
      <w:rPr>
        <w:rFonts w:ascii="Symbol" w:hAnsi="Symbol" w:hint="default"/>
      </w:rPr>
    </w:lvl>
    <w:lvl w:ilvl="4" w:tplc="4E64A6E4" w:tentative="1">
      <w:start w:val="1"/>
      <w:numFmt w:val="bullet"/>
      <w:lvlText w:val="o"/>
      <w:lvlJc w:val="left"/>
      <w:pPr>
        <w:ind w:left="3960" w:hanging="360"/>
      </w:pPr>
      <w:rPr>
        <w:rFonts w:ascii="Courier New" w:hAnsi="Courier New" w:cs="Courier New" w:hint="default"/>
      </w:rPr>
    </w:lvl>
    <w:lvl w:ilvl="5" w:tplc="EA0687F8" w:tentative="1">
      <w:start w:val="1"/>
      <w:numFmt w:val="bullet"/>
      <w:lvlText w:val=""/>
      <w:lvlJc w:val="left"/>
      <w:pPr>
        <w:ind w:left="4680" w:hanging="360"/>
      </w:pPr>
      <w:rPr>
        <w:rFonts w:ascii="Wingdings" w:hAnsi="Wingdings" w:hint="default"/>
      </w:rPr>
    </w:lvl>
    <w:lvl w:ilvl="6" w:tplc="C5DAB05E" w:tentative="1">
      <w:start w:val="1"/>
      <w:numFmt w:val="bullet"/>
      <w:lvlText w:val=""/>
      <w:lvlJc w:val="left"/>
      <w:pPr>
        <w:ind w:left="5400" w:hanging="360"/>
      </w:pPr>
      <w:rPr>
        <w:rFonts w:ascii="Symbol" w:hAnsi="Symbol" w:hint="default"/>
      </w:rPr>
    </w:lvl>
    <w:lvl w:ilvl="7" w:tplc="7714B400" w:tentative="1">
      <w:start w:val="1"/>
      <w:numFmt w:val="bullet"/>
      <w:lvlText w:val="o"/>
      <w:lvlJc w:val="left"/>
      <w:pPr>
        <w:ind w:left="6120" w:hanging="360"/>
      </w:pPr>
      <w:rPr>
        <w:rFonts w:ascii="Courier New" w:hAnsi="Courier New" w:cs="Courier New" w:hint="default"/>
      </w:rPr>
    </w:lvl>
    <w:lvl w:ilvl="8" w:tplc="EE3AB5B0" w:tentative="1">
      <w:start w:val="1"/>
      <w:numFmt w:val="bullet"/>
      <w:lvlText w:val=""/>
      <w:lvlJc w:val="left"/>
      <w:pPr>
        <w:ind w:left="6840" w:hanging="360"/>
      </w:pPr>
      <w:rPr>
        <w:rFonts w:ascii="Wingdings" w:hAnsi="Wingdings" w:hint="default"/>
      </w:rPr>
    </w:lvl>
  </w:abstractNum>
  <w:abstractNum w:abstractNumId="4">
    <w:nsid w:val="1D796360"/>
    <w:multiLevelType w:val="multilevel"/>
    <w:tmpl w:val="58E4790C"/>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284A6945"/>
    <w:multiLevelType w:val="hybridMultilevel"/>
    <w:tmpl w:val="940AC37C"/>
    <w:lvl w:ilvl="0" w:tplc="3808D8D4">
      <w:start w:val="1"/>
      <w:numFmt w:val="decimal"/>
      <w:lvlText w:val="%1."/>
      <w:lvlJc w:val="left"/>
      <w:pPr>
        <w:ind w:left="1125" w:hanging="360"/>
      </w:pPr>
      <w:rPr>
        <w:rFonts w:hint="default"/>
      </w:rPr>
    </w:lvl>
    <w:lvl w:ilvl="1" w:tplc="D35647A2" w:tentative="1">
      <w:start w:val="1"/>
      <w:numFmt w:val="bullet"/>
      <w:lvlText w:val="o"/>
      <w:lvlJc w:val="left"/>
      <w:pPr>
        <w:ind w:left="1845" w:hanging="360"/>
      </w:pPr>
      <w:rPr>
        <w:rFonts w:ascii="Courier New" w:hAnsi="Courier New" w:cs="Courier New" w:hint="default"/>
      </w:rPr>
    </w:lvl>
    <w:lvl w:ilvl="2" w:tplc="A4E2F1F4" w:tentative="1">
      <w:start w:val="1"/>
      <w:numFmt w:val="bullet"/>
      <w:lvlText w:val=""/>
      <w:lvlJc w:val="left"/>
      <w:pPr>
        <w:ind w:left="2565" w:hanging="360"/>
      </w:pPr>
      <w:rPr>
        <w:rFonts w:ascii="Wingdings" w:hAnsi="Wingdings" w:hint="default"/>
      </w:rPr>
    </w:lvl>
    <w:lvl w:ilvl="3" w:tplc="BC6AB9F0" w:tentative="1">
      <w:start w:val="1"/>
      <w:numFmt w:val="bullet"/>
      <w:lvlText w:val=""/>
      <w:lvlJc w:val="left"/>
      <w:pPr>
        <w:ind w:left="3285" w:hanging="360"/>
      </w:pPr>
      <w:rPr>
        <w:rFonts w:ascii="Symbol" w:hAnsi="Symbol" w:hint="default"/>
      </w:rPr>
    </w:lvl>
    <w:lvl w:ilvl="4" w:tplc="E366609A" w:tentative="1">
      <w:start w:val="1"/>
      <w:numFmt w:val="bullet"/>
      <w:lvlText w:val="o"/>
      <w:lvlJc w:val="left"/>
      <w:pPr>
        <w:ind w:left="4005" w:hanging="360"/>
      </w:pPr>
      <w:rPr>
        <w:rFonts w:ascii="Courier New" w:hAnsi="Courier New" w:cs="Courier New" w:hint="default"/>
      </w:rPr>
    </w:lvl>
    <w:lvl w:ilvl="5" w:tplc="7A30FC98" w:tentative="1">
      <w:start w:val="1"/>
      <w:numFmt w:val="bullet"/>
      <w:lvlText w:val=""/>
      <w:lvlJc w:val="left"/>
      <w:pPr>
        <w:ind w:left="4725" w:hanging="360"/>
      </w:pPr>
      <w:rPr>
        <w:rFonts w:ascii="Wingdings" w:hAnsi="Wingdings" w:hint="default"/>
      </w:rPr>
    </w:lvl>
    <w:lvl w:ilvl="6" w:tplc="DD466682" w:tentative="1">
      <w:start w:val="1"/>
      <w:numFmt w:val="bullet"/>
      <w:lvlText w:val=""/>
      <w:lvlJc w:val="left"/>
      <w:pPr>
        <w:ind w:left="5445" w:hanging="360"/>
      </w:pPr>
      <w:rPr>
        <w:rFonts w:ascii="Symbol" w:hAnsi="Symbol" w:hint="default"/>
      </w:rPr>
    </w:lvl>
    <w:lvl w:ilvl="7" w:tplc="F3C0CD80" w:tentative="1">
      <w:start w:val="1"/>
      <w:numFmt w:val="bullet"/>
      <w:lvlText w:val="o"/>
      <w:lvlJc w:val="left"/>
      <w:pPr>
        <w:ind w:left="6165" w:hanging="360"/>
      </w:pPr>
      <w:rPr>
        <w:rFonts w:ascii="Courier New" w:hAnsi="Courier New" w:cs="Courier New" w:hint="default"/>
      </w:rPr>
    </w:lvl>
    <w:lvl w:ilvl="8" w:tplc="2F52EBF8" w:tentative="1">
      <w:start w:val="1"/>
      <w:numFmt w:val="bullet"/>
      <w:lvlText w:val=""/>
      <w:lvlJc w:val="left"/>
      <w:pPr>
        <w:ind w:left="6885" w:hanging="360"/>
      </w:pPr>
      <w:rPr>
        <w:rFonts w:ascii="Wingdings" w:hAnsi="Wingdings" w:hint="default"/>
      </w:rPr>
    </w:lvl>
  </w:abstractNum>
  <w:abstractNum w:abstractNumId="7">
    <w:nsid w:val="2C277CC8"/>
    <w:multiLevelType w:val="hybridMultilevel"/>
    <w:tmpl w:val="CC2C39EC"/>
    <w:lvl w:ilvl="0" w:tplc="00B20E86">
      <w:start w:val="1"/>
      <w:numFmt w:val="decimal"/>
      <w:lvlText w:val="%1."/>
      <w:lvlJc w:val="left"/>
      <w:pPr>
        <w:ind w:left="720" w:hanging="360"/>
      </w:pPr>
    </w:lvl>
    <w:lvl w:ilvl="1" w:tplc="7A32657E" w:tentative="1">
      <w:start w:val="1"/>
      <w:numFmt w:val="lowerLetter"/>
      <w:lvlText w:val="%2."/>
      <w:lvlJc w:val="left"/>
      <w:pPr>
        <w:ind w:left="1440" w:hanging="360"/>
      </w:pPr>
    </w:lvl>
    <w:lvl w:ilvl="2" w:tplc="14C070EA" w:tentative="1">
      <w:start w:val="1"/>
      <w:numFmt w:val="lowerRoman"/>
      <w:lvlText w:val="%3."/>
      <w:lvlJc w:val="right"/>
      <w:pPr>
        <w:ind w:left="2160" w:hanging="180"/>
      </w:pPr>
    </w:lvl>
    <w:lvl w:ilvl="3" w:tplc="452C33F2" w:tentative="1">
      <w:start w:val="1"/>
      <w:numFmt w:val="decimal"/>
      <w:lvlText w:val="%4."/>
      <w:lvlJc w:val="left"/>
      <w:pPr>
        <w:ind w:left="2880" w:hanging="360"/>
      </w:pPr>
    </w:lvl>
    <w:lvl w:ilvl="4" w:tplc="35766CB0" w:tentative="1">
      <w:start w:val="1"/>
      <w:numFmt w:val="lowerLetter"/>
      <w:lvlText w:val="%5."/>
      <w:lvlJc w:val="left"/>
      <w:pPr>
        <w:ind w:left="3600" w:hanging="360"/>
      </w:pPr>
    </w:lvl>
    <w:lvl w:ilvl="5" w:tplc="3508DDE4" w:tentative="1">
      <w:start w:val="1"/>
      <w:numFmt w:val="lowerRoman"/>
      <w:lvlText w:val="%6."/>
      <w:lvlJc w:val="right"/>
      <w:pPr>
        <w:ind w:left="4320" w:hanging="180"/>
      </w:pPr>
    </w:lvl>
    <w:lvl w:ilvl="6" w:tplc="F56A7FA0" w:tentative="1">
      <w:start w:val="1"/>
      <w:numFmt w:val="decimal"/>
      <w:lvlText w:val="%7."/>
      <w:lvlJc w:val="left"/>
      <w:pPr>
        <w:ind w:left="5040" w:hanging="360"/>
      </w:pPr>
    </w:lvl>
    <w:lvl w:ilvl="7" w:tplc="A99E9EA2" w:tentative="1">
      <w:start w:val="1"/>
      <w:numFmt w:val="lowerLetter"/>
      <w:lvlText w:val="%8."/>
      <w:lvlJc w:val="left"/>
      <w:pPr>
        <w:ind w:left="5760" w:hanging="360"/>
      </w:pPr>
    </w:lvl>
    <w:lvl w:ilvl="8" w:tplc="5F26D222" w:tentative="1">
      <w:start w:val="1"/>
      <w:numFmt w:val="lowerRoman"/>
      <w:lvlText w:val="%9."/>
      <w:lvlJc w:val="right"/>
      <w:pPr>
        <w:ind w:left="6480" w:hanging="180"/>
      </w:pPr>
    </w:lvl>
  </w:abstractNum>
  <w:abstractNum w:abstractNumId="8">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8"/>
  </w:num>
  <w:num w:numId="2">
    <w:abstractNumId w:val="4"/>
    <w:lvlOverride w:ilvl="0">
      <w:lvl w:ilvl="0">
        <w:numFmt w:val="decimal"/>
        <w:pStyle w:val="PartHead"/>
        <w:lvlText w:val=""/>
        <w:lvlJc w:val="left"/>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num>
  <w:num w:numId="3">
    <w:abstractNumId w:val="5"/>
    <w:lvlOverride w:ilvl="0">
      <w:lvl w:ilvl="0">
        <w:start w:val="1"/>
        <w:numFmt w:val="decimal"/>
        <w:lvlText w:val="Part %1:"/>
        <w:lvlJc w:val="left"/>
        <w:pPr>
          <w:tabs>
            <w:tab w:val="num" w:pos="1152"/>
          </w:tabs>
          <w:ind w:left="1152" w:hanging="792"/>
        </w:pPr>
        <w:rPr>
          <w:rFonts w:hint="default"/>
        </w:rPr>
      </w:lvl>
    </w:lvlOverride>
  </w:num>
  <w:num w:numId="4">
    <w:abstractNumId w:val="2"/>
  </w:num>
  <w:num w:numId="5">
    <w:abstractNumId w:val="1"/>
  </w:num>
  <w:num w:numId="6">
    <w:abstractNumId w:val="3"/>
  </w:num>
  <w:num w:numId="7">
    <w:abstractNumId w:val="6"/>
  </w:num>
  <w:num w:numId="8">
    <w:abstractNumId w:val="0"/>
  </w:num>
  <w:num w:numId="9">
    <w:abstractNumId w:val="7"/>
  </w:num>
  <w:num w:numId="10">
    <w:abstractNumId w:val="4"/>
  </w:num>
  <w:num w:numId="11">
    <w:abstractNumId w:val="4"/>
  </w:num>
  <w:num w:numId="12">
    <w:abstractNumId w:val="4"/>
  </w:num>
  <w:num w:numId="13">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4A5BC5"/>
    <w:rsid w:val="000B0EE8"/>
    <w:rsid w:val="000C1AB5"/>
    <w:rsid w:val="002521F0"/>
    <w:rsid w:val="0036338E"/>
    <w:rsid w:val="00444BBB"/>
    <w:rsid w:val="004A0B1D"/>
    <w:rsid w:val="004A5BC5"/>
    <w:rsid w:val="005554A4"/>
    <w:rsid w:val="005616EF"/>
    <w:rsid w:val="005650F4"/>
    <w:rsid w:val="007A0FB9"/>
    <w:rsid w:val="00811DFE"/>
    <w:rsid w:val="00AC0635"/>
    <w:rsid w:val="00B97B0F"/>
    <w:rsid w:val="00D2732F"/>
    <w:rsid w:val="00E3193C"/>
    <w:rsid w:val="00EB035C"/>
    <w:rsid w:val="00FF7D5A"/>
  </w:rsids>
  <m:mathPr>
    <m:mathFont m:val="Cambria Math"/>
    <m:brkBin m:val="before"/>
    <m:brkBinSub m:val="--"/>
    <m:smallFrac m:val="off"/>
    <m:dispDef/>
    <m:lMargin m:val="0"/>
    <m:rMargin m:val="0"/>
    <m:defJc m:val="centerGroup"/>
    <m:wrapIndent m:val="1440"/>
    <m:intLim m:val="subSup"/>
    <m:naryLim m:val="undOvr"/>
  </m:mathPr>
  <w:themeFontLang w:val="hu-HU"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F176F6"/>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F176F6"/>
    <w:pPr>
      <w:keepNext/>
      <w:numPr>
        <w:ilvl w:val="1"/>
        <w:numId w:val="10"/>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F176F6"/>
    <w:pPr>
      <w:keepNext/>
      <w:numPr>
        <w:numId w:val="10"/>
      </w:numPr>
      <w:spacing w:before="240"/>
      <w:outlineLvl w:val="0"/>
    </w:pPr>
    <w:rPr>
      <w:b/>
      <w:sz w:val="28"/>
    </w:rPr>
  </w:style>
  <w:style w:type="paragraph" w:customStyle="1" w:styleId="SubStepAlpha">
    <w:name w:val="SubStep Alpha"/>
    <w:basedOn w:val="a"/>
    <w:qFormat/>
    <w:rsid w:val="00F176F6"/>
    <w:pPr>
      <w:numPr>
        <w:ilvl w:val="2"/>
        <w:numId w:val="10"/>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AC0635"/>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AC0635"/>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C0635"/>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F176F6"/>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character" w:styleId="ac">
    <w:name w:val="Hyperlink"/>
    <w:uiPriority w:val="99"/>
    <w:unhideWhenUsed/>
    <w:rsid w:val="00CA4FF0"/>
    <w:rPr>
      <w:color w:val="0000FF"/>
      <w:u w:val="single"/>
      <w:lang w:val="en-US"/>
    </w:rPr>
  </w:style>
  <w:style w:type="paragraph" w:styleId="ad">
    <w:name w:val="Revision"/>
    <w:hidden/>
    <w:uiPriority w:val="99"/>
    <w:semiHidden/>
    <w:rsid w:val="008B2C94"/>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78B7F-C5AB-4EA1-9951-9275847F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18195</CharactersWithSpaces>
  <SharedDoc>false</SharedDoc>
  <HLinks>
    <vt:vector size="36" baseType="variant">
      <vt:variant>
        <vt:i4>1441809</vt:i4>
      </vt:variant>
      <vt:variant>
        <vt:i4>15</vt:i4>
      </vt:variant>
      <vt:variant>
        <vt:i4>0</vt:i4>
      </vt:variant>
      <vt:variant>
        <vt:i4>5</vt:i4>
      </vt:variant>
      <vt:variant>
        <vt:lpwstr>http://209.165.201.1/</vt:lpwstr>
      </vt:variant>
      <vt:variant>
        <vt:lpwstr/>
      </vt:variant>
      <vt:variant>
        <vt:i4>1769480</vt:i4>
      </vt:variant>
      <vt:variant>
        <vt:i4>12</vt:i4>
      </vt:variant>
      <vt:variant>
        <vt:i4>0</vt:i4>
      </vt:variant>
      <vt:variant>
        <vt:i4>5</vt:i4>
      </vt:variant>
      <vt:variant>
        <vt:lpwstr>http://10.1.1.1/</vt:lpwstr>
      </vt:variant>
      <vt:variant>
        <vt:lpwstr/>
      </vt:variant>
      <vt:variant>
        <vt:i4>2162723</vt:i4>
      </vt:variant>
      <vt:variant>
        <vt:i4>9</vt:i4>
      </vt:variant>
      <vt:variant>
        <vt:i4>0</vt:i4>
      </vt:variant>
      <vt:variant>
        <vt:i4>5</vt:i4>
      </vt:variant>
      <vt:variant>
        <vt:lpwstr>http://209.165.200.225/</vt:lpwstr>
      </vt:variant>
      <vt:variant>
        <vt:lpwstr/>
      </vt:variant>
      <vt:variant>
        <vt:i4>2162723</vt:i4>
      </vt:variant>
      <vt:variant>
        <vt:i4>6</vt:i4>
      </vt:variant>
      <vt:variant>
        <vt:i4>0</vt:i4>
      </vt:variant>
      <vt:variant>
        <vt:i4>5</vt:i4>
      </vt:variant>
      <vt:variant>
        <vt:lpwstr>http://209.165.200.225/</vt:lpwstr>
      </vt:variant>
      <vt:variant>
        <vt:lpwstr/>
      </vt:variant>
      <vt:variant>
        <vt:i4>1769480</vt:i4>
      </vt:variant>
      <vt:variant>
        <vt:i4>3</vt:i4>
      </vt:variant>
      <vt:variant>
        <vt:i4>0</vt:i4>
      </vt:variant>
      <vt:variant>
        <vt:i4>5</vt:i4>
      </vt:variant>
      <vt:variant>
        <vt:lpwstr>http://10.1.1.1/</vt:lpwstr>
      </vt:variant>
      <vt:variant>
        <vt:lpwstr/>
      </vt:variant>
      <vt:variant>
        <vt:i4>2162723</vt:i4>
      </vt:variant>
      <vt:variant>
        <vt:i4>0</vt:i4>
      </vt:variant>
      <vt:variant>
        <vt:i4>0</vt:i4>
      </vt:variant>
      <vt:variant>
        <vt:i4>5</vt:i4>
      </vt:variant>
      <vt:variant>
        <vt:lpwstr>http://209.165.200.225/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caixia</cp:lastModifiedBy>
  <cp:revision>11</cp:revision>
  <cp:lastPrinted>2013-06-22T23:18:00Z</cp:lastPrinted>
  <dcterms:created xsi:type="dcterms:W3CDTF">2014-01-28T03:53:00Z</dcterms:created>
  <dcterms:modified xsi:type="dcterms:W3CDTF">2014-02-06T03:22:00Z</dcterms:modified>
</cp:coreProperties>
</file>