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5A4D24" w:rsidRDefault="00B7511C" w:rsidP="001A41EE">
      <w:pPr>
        <w:pStyle w:val="LabTitle"/>
        <w:outlineLvl w:val="0"/>
        <w:rPr>
          <w:rStyle w:val="LabTitleInstVersred"/>
          <w:b/>
          <w:color w:val="000000"/>
          <w:lang w:val="es-ES"/>
        </w:rPr>
      </w:pPr>
      <w:r w:rsidRPr="005A4D24">
        <w:rPr>
          <w:lang w:val="es-ES"/>
        </w:rPr>
        <w:t>¿Los submarinos pueden nadar?</w:t>
      </w:r>
    </w:p>
    <w:p w:rsidR="009D2C27" w:rsidRPr="00BB73FF" w:rsidRDefault="00B7511C" w:rsidP="0014219C">
      <w:pPr>
        <w:pStyle w:val="LabSection"/>
      </w:pPr>
      <w:proofErr w:type="spellStart"/>
      <w:r>
        <w:t>Objetivos</w:t>
      </w:r>
      <w:proofErr w:type="spellEnd"/>
    </w:p>
    <w:p w:rsidR="00554B4E" w:rsidRPr="005A4D24" w:rsidRDefault="00B7511C" w:rsidP="006724BE">
      <w:pPr>
        <w:pStyle w:val="BodyText1"/>
        <w:rPr>
          <w:lang w:val="es-ES"/>
        </w:rPr>
      </w:pPr>
      <w:r w:rsidRPr="005A4D24">
        <w:rPr>
          <w:lang w:val="es-ES"/>
        </w:rPr>
        <w:t>Explicar el proceso mediante el cual los routers de estado de enlace descubren otras redes.</w:t>
      </w:r>
    </w:p>
    <w:p w:rsidR="00C07FD9" w:rsidRPr="00C07FD9" w:rsidRDefault="00B7511C" w:rsidP="0014219C">
      <w:pPr>
        <w:pStyle w:val="LabSection"/>
      </w:pPr>
      <w:proofErr w:type="spellStart"/>
      <w:r>
        <w:t>Situación</w:t>
      </w:r>
      <w:proofErr w:type="spellEnd"/>
    </w:p>
    <w:p w:rsidR="00245B7C" w:rsidRPr="005A4D24" w:rsidRDefault="00B7511C" w:rsidP="000624BA">
      <w:pPr>
        <w:pStyle w:val="BodyText1"/>
        <w:rPr>
          <w:lang w:val="es-ES"/>
        </w:rPr>
      </w:pPr>
      <w:r w:rsidRPr="005A4D24">
        <w:rPr>
          <w:lang w:val="es-ES"/>
        </w:rPr>
        <w:t xml:space="preserve">Edsger Wybe Dijkstra fue un famoso programador informático y físico teórico. Una de sus citas más famosas fue: </w:t>
      </w:r>
      <w:r w:rsidRPr="005A4D24">
        <w:rPr>
          <w:rStyle w:val="callout"/>
          <w:lang w:val="es-ES"/>
        </w:rPr>
        <w:t>“Preguntar si una computadora puede pensar es como preguntar si un submarino puede nadar”. El trabajo de Dijkstra</w:t>
      </w:r>
      <w:r w:rsidRPr="005A4D24">
        <w:rPr>
          <w:lang w:val="es-ES"/>
        </w:rPr>
        <w:t xml:space="preserve"> se aplicó, entre otras cosas, a los protocolos de routing. Dijkstra creó el algoritmo SPF (Shortest Path First) para el routing de red.</w:t>
      </w:r>
    </w:p>
    <w:p w:rsidR="00300B2E" w:rsidRPr="005A4D24" w:rsidRDefault="00B7511C" w:rsidP="00245B7C">
      <w:pPr>
        <w:pStyle w:val="Bulletlevel1"/>
        <w:rPr>
          <w:sz w:val="22"/>
          <w:lang w:val="es-ES"/>
        </w:rPr>
      </w:pPr>
      <w:r w:rsidRPr="005A4D24">
        <w:rPr>
          <w:lang w:val="es-ES"/>
        </w:rPr>
        <w:t>Visite el sitio web de la Association for Computing Machinery (ACM) en</w:t>
      </w:r>
      <w:r w:rsidR="004C6496">
        <w:fldChar w:fldCharType="begin"/>
      </w:r>
      <w:r w:rsidR="004C6496" w:rsidRPr="001A0B2B">
        <w:rPr>
          <w:lang w:val="es-ES"/>
        </w:rPr>
        <w:instrText>HYPERLINK "http://amturing.acm.org/award_winners/dijkstra_1053701.cfm"</w:instrText>
      </w:r>
      <w:r w:rsidR="004C6496">
        <w:fldChar w:fldCharType="separate"/>
      </w:r>
      <w:r w:rsidRPr="005A4D24">
        <w:rPr>
          <w:rStyle w:val="ad"/>
          <w:lang w:val="es-ES"/>
        </w:rPr>
        <w:t xml:space="preserve"> http://amturing.acm.org/award_winners/dijkstra_1053701.cfm</w:t>
      </w:r>
      <w:r w:rsidR="004C6496">
        <w:fldChar w:fldCharType="end"/>
      </w:r>
      <w:r w:rsidRPr="005A4D24">
        <w:rPr>
          <w:lang w:val="es-ES"/>
        </w:rPr>
        <w:t>. Lea el artículo acerca de la vida de Dijkstra.</w:t>
      </w:r>
      <w:r w:rsidR="005A4D24">
        <w:rPr>
          <w:lang w:val="es-ES"/>
        </w:rPr>
        <w:t xml:space="preserve"> </w:t>
      </w:r>
      <w:r w:rsidRPr="005A4D24">
        <w:rPr>
          <w:lang w:val="es-ES"/>
        </w:rPr>
        <w:t>Enumere cinco datos que se mencionen en el artículo que le hayan parecido interesantes sobre él y su trabajo.</w:t>
      </w:r>
    </w:p>
    <w:p w:rsidR="00300B2E" w:rsidRPr="00E70470" w:rsidRDefault="00B7511C" w:rsidP="00245B7C">
      <w:pPr>
        <w:pStyle w:val="Bulletlevel1"/>
        <w:rPr>
          <w:lang w:val="es-ES"/>
        </w:rPr>
      </w:pPr>
      <w:r w:rsidRPr="005A4D24">
        <w:rPr>
          <w:lang w:val="es-ES"/>
        </w:rPr>
        <w:t>Luego, vea la animación de Dijkstra sobre cómo encontrar primero la ruta más corta que se encuentra en</w:t>
      </w:r>
      <w:r w:rsidR="004C6496">
        <w:fldChar w:fldCharType="begin"/>
      </w:r>
      <w:r w:rsidR="004C6496" w:rsidRPr="001A0B2B">
        <w:rPr>
          <w:lang w:val="es-ES"/>
        </w:rPr>
        <w:instrText>HYPERLINK "http://upload.wikimedia.org/wikipedia/commons/5/57/Dijkstra_Animation.gif"</w:instrText>
      </w:r>
      <w:r w:rsidR="004C6496">
        <w:fldChar w:fldCharType="separate"/>
      </w:r>
      <w:r w:rsidRPr="005A4D24">
        <w:rPr>
          <w:rStyle w:val="ad"/>
          <w:lang w:val="es-ES"/>
        </w:rPr>
        <w:t xml:space="preserve"> http://upload.wikimedia.org/wikipedia/commons/5/57/Dijkstra_Animation.gif</w:t>
      </w:r>
      <w:r w:rsidR="004C6496">
        <w:fldChar w:fldCharType="end"/>
      </w:r>
      <w:r w:rsidRPr="005A4D24">
        <w:rPr>
          <w:lang w:val="es-ES"/>
        </w:rPr>
        <w:t>. Mientras observa la animación, preste mucha atención a lo que ocurre.</w:t>
      </w:r>
      <w:r w:rsidR="005A4D24">
        <w:rPr>
          <w:lang w:val="es-ES"/>
        </w:rPr>
        <w:t xml:space="preserve"> </w:t>
      </w:r>
      <w:r w:rsidRPr="001A0B2B">
        <w:rPr>
          <w:lang w:val="es-ES"/>
        </w:rPr>
        <w:t>Tome nota de tres observaciones sobre la animación</w:t>
      </w:r>
      <w:r w:rsidRPr="00E70470">
        <w:rPr>
          <w:lang w:val="es-ES"/>
        </w:rPr>
        <w:t>.</w:t>
      </w:r>
    </w:p>
    <w:p w:rsidR="00300B2E" w:rsidRPr="005A4D24" w:rsidRDefault="00B7511C" w:rsidP="00245B7C">
      <w:pPr>
        <w:pStyle w:val="Bulletlevel1"/>
        <w:rPr>
          <w:lang w:val="es-ES"/>
        </w:rPr>
      </w:pPr>
      <w:r w:rsidRPr="005A4D24">
        <w:rPr>
          <w:lang w:val="es-ES"/>
        </w:rPr>
        <w:t xml:space="preserve">Por último, vea el gráfico que se encuentra en </w:t>
      </w:r>
      <w:r w:rsidR="004C6496">
        <w:fldChar w:fldCharType="begin"/>
      </w:r>
      <w:r w:rsidR="004C6496" w:rsidRPr="001A0B2B">
        <w:rPr>
          <w:lang w:val="es-ES"/>
        </w:rPr>
        <w:instrText>HYPERLINK "http://upload.wikimedia.org/wikipedia/commons/3/37/Ricerca_operativa_percorso_minimo_01.gif"</w:instrText>
      </w:r>
      <w:r w:rsidR="004C6496">
        <w:fldChar w:fldCharType="separate"/>
      </w:r>
      <w:r w:rsidRPr="005A4D24">
        <w:rPr>
          <w:rStyle w:val="ad"/>
          <w:lang w:val="es-ES"/>
        </w:rPr>
        <w:t>http://upload.wikimedia.org/wikipedia/commons/3/37/Ricerca_operativa_percorso_minimo_01.gif</w:t>
      </w:r>
      <w:r w:rsidR="004C6496">
        <w:fldChar w:fldCharType="end"/>
      </w:r>
      <w:r w:rsidRPr="005A4D24">
        <w:rPr>
          <w:lang w:val="es-ES"/>
        </w:rPr>
        <w:t>. Tómese unos minutos para ver la imagen y apunte tres observaciones sobre la representación visual. (Nota: utilice un traductor web si no conoce el significado de las palabras “Casa” y “Ufficio”).</w:t>
      </w:r>
    </w:p>
    <w:p w:rsidR="00300B2E" w:rsidRPr="005A4D24" w:rsidRDefault="00B7511C" w:rsidP="000624BA">
      <w:pPr>
        <w:pStyle w:val="BodyText1"/>
        <w:rPr>
          <w:lang w:val="es-ES"/>
        </w:rPr>
      </w:pPr>
      <w:r w:rsidRPr="005A4D24">
        <w:rPr>
          <w:lang w:val="es-ES"/>
        </w:rPr>
        <w:t>Ahora, abra el PDF que se proporciona con esta actividad y responda las preguntas de reflexión. Guarde el trabajo.</w:t>
      </w:r>
    </w:p>
    <w:p w:rsidR="00300B2E" w:rsidRPr="005A4D24" w:rsidRDefault="00B7511C" w:rsidP="000624BA">
      <w:pPr>
        <w:pStyle w:val="BodyText1"/>
        <w:rPr>
          <w:lang w:val="es-ES"/>
        </w:rPr>
      </w:pPr>
      <w:r w:rsidRPr="005A4D24">
        <w:rPr>
          <w:lang w:val="es-ES"/>
        </w:rPr>
        <w:t>Reúnase con dos de sus compañeros de clase para comparar las respuestas.</w:t>
      </w:r>
    </w:p>
    <w:p w:rsidR="007D2AFE" w:rsidRDefault="00B7511C" w:rsidP="0014219C">
      <w:pPr>
        <w:pStyle w:val="LabSection"/>
      </w:pPr>
      <w:proofErr w:type="spellStart"/>
      <w:r>
        <w:t>Recursos</w:t>
      </w:r>
      <w:proofErr w:type="spellEnd"/>
    </w:p>
    <w:p w:rsidR="00A133D0" w:rsidRDefault="00B7511C" w:rsidP="00CD7F73">
      <w:pPr>
        <w:pStyle w:val="Bulletlevel1"/>
      </w:pPr>
      <w:proofErr w:type="spellStart"/>
      <w:r>
        <w:t>Conexión</w:t>
      </w:r>
      <w:proofErr w:type="spellEnd"/>
      <w:r>
        <w:t xml:space="preserve"> a Internet </w:t>
      </w:r>
    </w:p>
    <w:p w:rsidR="00CD7F73" w:rsidRDefault="00B7511C" w:rsidP="00CD7F73">
      <w:pPr>
        <w:pStyle w:val="Bulletlevel1"/>
      </w:pPr>
      <w:proofErr w:type="spellStart"/>
      <w:r>
        <w:t>Navegador</w:t>
      </w:r>
      <w:proofErr w:type="spellEnd"/>
      <w:r>
        <w:t xml:space="preserve"> de Internet</w:t>
      </w:r>
    </w:p>
    <w:p w:rsidR="00853418" w:rsidRDefault="00B7511C" w:rsidP="00024EE5">
      <w:pPr>
        <w:pStyle w:val="LabSection"/>
      </w:pPr>
      <w:proofErr w:type="spellStart"/>
      <w:r>
        <w:t>Reflexión</w:t>
      </w:r>
      <w:proofErr w:type="spellEnd"/>
    </w:p>
    <w:p w:rsidR="006B5C9E" w:rsidRPr="005A4D24" w:rsidRDefault="00B7511C" w:rsidP="006B5C9E">
      <w:pPr>
        <w:pStyle w:val="ReflectionQ"/>
        <w:rPr>
          <w:lang w:val="es-ES"/>
        </w:rPr>
      </w:pPr>
      <w:r w:rsidRPr="005A4D24">
        <w:rPr>
          <w:lang w:val="es-ES"/>
        </w:rPr>
        <w:t>Indique cinco datos sobre la vida de Edsger Wybe Dijkstra que le hayan resultado interesantes.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Pr="00116E9D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B5C9E" w:rsidRPr="005A4D24" w:rsidRDefault="00B7511C" w:rsidP="005A4D24">
      <w:pPr>
        <w:pStyle w:val="ReflectionQ"/>
        <w:keepNext/>
        <w:ind w:left="357" w:hanging="357"/>
        <w:rPr>
          <w:lang w:val="es-ES"/>
        </w:rPr>
      </w:pPr>
      <w:r w:rsidRPr="005A4D24">
        <w:rPr>
          <w:lang w:val="es-ES"/>
        </w:rPr>
        <w:t xml:space="preserve">Indique tres observaciones sobre la animación ubicada en </w:t>
      </w:r>
      <w:r w:rsidR="004C6496">
        <w:fldChar w:fldCharType="begin"/>
      </w:r>
      <w:r w:rsidR="004C6496" w:rsidRPr="001A0B2B">
        <w:rPr>
          <w:lang w:val="es-ES"/>
        </w:rPr>
        <w:instrText>HYPERLINK "http://upload.wikimedia.org/wikipedia/commons/5/57/Dijkstra_Animation.gif"</w:instrText>
      </w:r>
      <w:r w:rsidR="004C6496">
        <w:fldChar w:fldCharType="separate"/>
      </w:r>
      <w:r w:rsidRPr="005A4D24">
        <w:rPr>
          <w:rStyle w:val="ad"/>
          <w:lang w:val="es-ES"/>
        </w:rPr>
        <w:t>http://upload.wikimedia.org/wikipedia/commons/5/57/Dijkstra_Animation.gif</w:t>
      </w:r>
      <w:r w:rsidR="004C6496">
        <w:fldChar w:fldCharType="end"/>
      </w:r>
      <w:r w:rsidRPr="005A4D24">
        <w:rPr>
          <w:lang w:val="es-ES"/>
        </w:rPr>
        <w:t>.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Pr="00116E9D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8F5E9A" w:rsidRPr="005A4D24" w:rsidRDefault="00B7511C" w:rsidP="008F5E9A">
      <w:pPr>
        <w:pStyle w:val="ReflectionQ"/>
        <w:rPr>
          <w:lang w:val="es-ES"/>
        </w:rPr>
      </w:pPr>
      <w:r w:rsidRPr="005A4D24">
        <w:rPr>
          <w:lang w:val="es-ES"/>
        </w:rPr>
        <w:lastRenderedPageBreak/>
        <w:t xml:space="preserve">Indique tres observaciones sobre la imagen que se muestra en </w:t>
      </w:r>
      <w:r w:rsidR="004C6496">
        <w:fldChar w:fldCharType="begin"/>
      </w:r>
      <w:r w:rsidR="004C6496" w:rsidRPr="001A0B2B">
        <w:rPr>
          <w:lang w:val="es-ES"/>
        </w:rPr>
        <w:instrText>HYPERLINK "http://commons.wikimedia.org/wiki/File:Ricerca_operativa_percorso_minimo_01.gif"</w:instrText>
      </w:r>
      <w:r w:rsidR="004C6496">
        <w:fldChar w:fldCharType="separate"/>
      </w:r>
      <w:r w:rsidRPr="005A4D24">
        <w:rPr>
          <w:rStyle w:val="ad"/>
          <w:lang w:val="es-ES"/>
        </w:rPr>
        <w:t>http://commons.wikimedia.org/wiki/File:Ricerca_operativa_percorso_minimo_01.gif</w:t>
      </w:r>
      <w:r w:rsidR="004C6496">
        <w:fldChar w:fldCharType="end"/>
      </w:r>
      <w:r w:rsidRPr="005A4D24">
        <w:rPr>
          <w:lang w:val="es-ES"/>
        </w:rPr>
        <w:t>.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Pr="00116E9D" w:rsidRDefault="001A0B2B" w:rsidP="001A0B2B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810353" w:rsidRDefault="00B7511C" w:rsidP="00810353">
      <w:pPr>
        <w:pStyle w:val="ReflectionQ"/>
      </w:pPr>
      <w:r w:rsidRPr="005A4D24">
        <w:rPr>
          <w:lang w:val="es-ES"/>
        </w:rPr>
        <w:t xml:space="preserve">Los protocolos de routing vector distancia básicamente dependen de la cantidad de saltos para encontrar la mejor ruta de origen a destino. Si aplica la información que aprendió en esta actividad de introducción al routing, ¿los saltos serían el factor principal para encontrar la mejor ruta de origen a destino? Si se compara con la comunicación de red, ¿hay otra posibilidad mejor de encontrar la mejor ruta mediante una métrica diferente del conteo de saltos? </w:t>
      </w:r>
      <w:proofErr w:type="spellStart"/>
      <w:r>
        <w:t>Justifique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>.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A0B2B" w:rsidRPr="00116E9D" w:rsidRDefault="001A0B2B" w:rsidP="001A0B2B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  <w:bookmarkStart w:id="0" w:name="_GoBack"/>
      <w:bookmarkEnd w:id="0"/>
    </w:p>
    <w:p w:rsidR="003279EE" w:rsidRPr="001A0B2B" w:rsidRDefault="001A0B2B" w:rsidP="001A0B2B">
      <w:pPr>
        <w:spacing w:before="0" w:after="200"/>
        <w:contextualSpacing/>
        <w:rPr>
          <w:rFonts w:cs="Arial" w:hint="eastAsia"/>
          <w:color w:val="FF0000"/>
          <w:lang w:eastAsia="zh-CN"/>
        </w:rPr>
      </w:pPr>
    </w:p>
    <w:sectPr w:rsidR="003279EE" w:rsidRPr="001A0B2B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1B7" w:rsidRDefault="002D01B7" w:rsidP="0090659A">
      <w:pPr>
        <w:spacing w:after="0" w:line="240" w:lineRule="auto"/>
      </w:pPr>
      <w:r>
        <w:separator/>
      </w:r>
    </w:p>
    <w:p w:rsidR="002D01B7" w:rsidRDefault="002D01B7"/>
    <w:p w:rsidR="002D01B7" w:rsidRDefault="002D01B7"/>
    <w:p w:rsidR="002D01B7" w:rsidRDefault="002D01B7"/>
    <w:p w:rsidR="002D01B7" w:rsidRDefault="002D01B7"/>
  </w:endnote>
  <w:endnote w:type="continuationSeparator" w:id="1">
    <w:p w:rsidR="002D01B7" w:rsidRDefault="002D01B7" w:rsidP="0090659A">
      <w:pPr>
        <w:spacing w:after="0" w:line="240" w:lineRule="auto"/>
      </w:pPr>
      <w:r>
        <w:continuationSeparator/>
      </w:r>
    </w:p>
    <w:p w:rsidR="002D01B7" w:rsidRDefault="002D01B7"/>
    <w:p w:rsidR="002D01B7" w:rsidRDefault="002D01B7"/>
    <w:p w:rsidR="002D01B7" w:rsidRDefault="002D01B7"/>
    <w:p w:rsidR="002D01B7" w:rsidRDefault="002D01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B7511C" w:rsidP="008C4307">
    <w:pPr>
      <w:pStyle w:val="a4"/>
      <w:rPr>
        <w:szCs w:val="16"/>
      </w:rPr>
    </w:pPr>
    <w:r w:rsidRPr="005A4D24">
      <w:rPr>
        <w:lang w:val="es-ES"/>
      </w:rPr>
      <w:t xml:space="preserve">© </w:t>
    </w:r>
    <w:r w:rsidR="005A4D24">
      <w:rPr>
        <w:lang w:val="es-ES"/>
      </w:rPr>
      <w:t>2014</w:t>
    </w:r>
    <w:r w:rsidRPr="005A4D24">
      <w:rPr>
        <w:lang w:val="es-ES"/>
      </w:rPr>
      <w:t xml:space="preserve"> Cisco y/o sus filiales. Todos los derechos reservados. Este documento es información pública de Cisco.</w:t>
    </w:r>
    <w:r w:rsidRPr="005A4D24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4C6496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4C6496">
      <w:rPr>
        <w:b/>
        <w:szCs w:val="16"/>
      </w:rPr>
      <w:fldChar w:fldCharType="separate"/>
    </w:r>
    <w:r w:rsidR="001A0B2B">
      <w:rPr>
        <w:b/>
        <w:noProof/>
        <w:szCs w:val="16"/>
      </w:rPr>
      <w:t>2</w:t>
    </w:r>
    <w:r w:rsidR="004C6496">
      <w:rPr>
        <w:b/>
        <w:szCs w:val="16"/>
      </w:rPr>
      <w:fldChar w:fldCharType="end"/>
    </w:r>
    <w:r>
      <w:rPr>
        <w:szCs w:val="16"/>
      </w:rPr>
      <w:t xml:space="preserve"> de </w:t>
    </w:r>
    <w:r w:rsidR="004C6496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4C6496">
      <w:rPr>
        <w:b/>
        <w:szCs w:val="16"/>
      </w:rPr>
      <w:fldChar w:fldCharType="separate"/>
    </w:r>
    <w:r w:rsidR="001A0B2B">
      <w:rPr>
        <w:b/>
        <w:noProof/>
        <w:szCs w:val="16"/>
      </w:rPr>
      <w:t>2</w:t>
    </w:r>
    <w:r w:rsidR="004C6496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B7511C" w:rsidP="008C4307">
    <w:pPr>
      <w:pStyle w:val="a4"/>
      <w:rPr>
        <w:szCs w:val="16"/>
      </w:rPr>
    </w:pPr>
    <w:r w:rsidRPr="005A4D24">
      <w:rPr>
        <w:lang w:val="es-ES"/>
      </w:rPr>
      <w:t xml:space="preserve">© </w:t>
    </w:r>
    <w:r w:rsidR="005A4D24">
      <w:rPr>
        <w:lang w:val="es-ES"/>
      </w:rPr>
      <w:t>2014</w:t>
    </w:r>
    <w:r w:rsidRPr="005A4D24">
      <w:rPr>
        <w:lang w:val="es-ES"/>
      </w:rPr>
      <w:t xml:space="preserve"> Cisco y/o sus filiales. Todos los derechos reservados. Este documento es información pública de Cisco.</w:t>
    </w:r>
    <w:r w:rsidRPr="005A4D24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4C6496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4C6496">
      <w:rPr>
        <w:b/>
        <w:szCs w:val="16"/>
      </w:rPr>
      <w:fldChar w:fldCharType="separate"/>
    </w:r>
    <w:r w:rsidR="001A0B2B">
      <w:rPr>
        <w:b/>
        <w:noProof/>
        <w:szCs w:val="16"/>
      </w:rPr>
      <w:t>1</w:t>
    </w:r>
    <w:r w:rsidR="004C6496">
      <w:rPr>
        <w:b/>
        <w:szCs w:val="16"/>
      </w:rPr>
      <w:fldChar w:fldCharType="end"/>
    </w:r>
    <w:r>
      <w:rPr>
        <w:szCs w:val="16"/>
      </w:rPr>
      <w:t xml:space="preserve"> de </w:t>
    </w:r>
    <w:r w:rsidR="004C6496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4C6496">
      <w:rPr>
        <w:b/>
        <w:szCs w:val="16"/>
      </w:rPr>
      <w:fldChar w:fldCharType="separate"/>
    </w:r>
    <w:r w:rsidR="001A0B2B">
      <w:rPr>
        <w:b/>
        <w:noProof/>
        <w:szCs w:val="16"/>
      </w:rPr>
      <w:t>2</w:t>
    </w:r>
    <w:r w:rsidR="004C6496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1B7" w:rsidRDefault="002D01B7" w:rsidP="0090659A">
      <w:pPr>
        <w:spacing w:after="0" w:line="240" w:lineRule="auto"/>
      </w:pPr>
      <w:r>
        <w:separator/>
      </w:r>
    </w:p>
    <w:p w:rsidR="002D01B7" w:rsidRDefault="002D01B7"/>
    <w:p w:rsidR="002D01B7" w:rsidRDefault="002D01B7"/>
    <w:p w:rsidR="002D01B7" w:rsidRDefault="002D01B7"/>
    <w:p w:rsidR="002D01B7" w:rsidRDefault="002D01B7"/>
  </w:footnote>
  <w:footnote w:type="continuationSeparator" w:id="1">
    <w:p w:rsidR="002D01B7" w:rsidRDefault="002D01B7" w:rsidP="0090659A">
      <w:pPr>
        <w:spacing w:after="0" w:line="240" w:lineRule="auto"/>
      </w:pPr>
      <w:r>
        <w:continuationSeparator/>
      </w:r>
    </w:p>
    <w:p w:rsidR="002D01B7" w:rsidRDefault="002D01B7"/>
    <w:p w:rsidR="002D01B7" w:rsidRDefault="002D01B7"/>
    <w:p w:rsidR="002D01B7" w:rsidRDefault="002D01B7"/>
    <w:p w:rsidR="002D01B7" w:rsidRDefault="002D01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B7511C" w:rsidP="00C52BA6">
    <w:pPr>
      <w:pStyle w:val="PageHead"/>
    </w:pPr>
    <w:r>
      <w:t xml:space="preserve">¿Los </w:t>
    </w:r>
    <w:proofErr w:type="spellStart"/>
    <w:r>
      <w:t>submarinos</w:t>
    </w:r>
    <w:proofErr w:type="spellEnd"/>
    <w:r>
      <w:t xml:space="preserve"> </w:t>
    </w:r>
    <w:proofErr w:type="spellStart"/>
    <w:r>
      <w:t>pueden</w:t>
    </w:r>
    <w:proofErr w:type="spellEnd"/>
    <w:r>
      <w:t xml:space="preserve"> </w:t>
    </w:r>
    <w:proofErr w:type="spellStart"/>
    <w:r>
      <w:t>nadar</w:t>
    </w:r>
    <w:proofErr w:type="spellEnd"/>
    <w:r>
      <w:t>?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B7511C">
    <w:pPr>
      <w:pStyle w:val="a3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C8465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2A7F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79083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D241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F692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BE53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46E3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9A39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B474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19A2C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2B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02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E7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E2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81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C6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43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09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51C65"/>
    <w:multiLevelType w:val="hybridMultilevel"/>
    <w:tmpl w:val="300CC8D6"/>
    <w:lvl w:ilvl="0" w:tplc="8FE2737A">
      <w:start w:val="1"/>
      <w:numFmt w:val="decimal"/>
      <w:lvlText w:val="%1."/>
      <w:lvlJc w:val="left"/>
      <w:pPr>
        <w:ind w:left="360" w:hanging="360"/>
      </w:pPr>
    </w:lvl>
    <w:lvl w:ilvl="1" w:tplc="6E3A4406" w:tentative="1">
      <w:start w:val="1"/>
      <w:numFmt w:val="lowerLetter"/>
      <w:lvlText w:val="%2."/>
      <w:lvlJc w:val="left"/>
      <w:pPr>
        <w:ind w:left="1080" w:hanging="360"/>
      </w:pPr>
    </w:lvl>
    <w:lvl w:ilvl="2" w:tplc="E7566D20" w:tentative="1">
      <w:start w:val="1"/>
      <w:numFmt w:val="lowerRoman"/>
      <w:lvlText w:val="%3."/>
      <w:lvlJc w:val="right"/>
      <w:pPr>
        <w:ind w:left="1800" w:hanging="180"/>
      </w:pPr>
    </w:lvl>
    <w:lvl w:ilvl="3" w:tplc="BEAA295A" w:tentative="1">
      <w:start w:val="1"/>
      <w:numFmt w:val="decimal"/>
      <w:lvlText w:val="%4."/>
      <w:lvlJc w:val="left"/>
      <w:pPr>
        <w:ind w:left="2520" w:hanging="360"/>
      </w:pPr>
    </w:lvl>
    <w:lvl w:ilvl="4" w:tplc="CC72ADAE" w:tentative="1">
      <w:start w:val="1"/>
      <w:numFmt w:val="lowerLetter"/>
      <w:lvlText w:val="%5."/>
      <w:lvlJc w:val="left"/>
      <w:pPr>
        <w:ind w:left="3240" w:hanging="360"/>
      </w:pPr>
    </w:lvl>
    <w:lvl w:ilvl="5" w:tplc="995E4C52" w:tentative="1">
      <w:start w:val="1"/>
      <w:numFmt w:val="lowerRoman"/>
      <w:lvlText w:val="%6."/>
      <w:lvlJc w:val="right"/>
      <w:pPr>
        <w:ind w:left="3960" w:hanging="180"/>
      </w:pPr>
    </w:lvl>
    <w:lvl w:ilvl="6" w:tplc="43240C32" w:tentative="1">
      <w:start w:val="1"/>
      <w:numFmt w:val="decimal"/>
      <w:lvlText w:val="%7."/>
      <w:lvlJc w:val="left"/>
      <w:pPr>
        <w:ind w:left="4680" w:hanging="360"/>
      </w:pPr>
    </w:lvl>
    <w:lvl w:ilvl="7" w:tplc="1A048ABE" w:tentative="1">
      <w:start w:val="1"/>
      <w:numFmt w:val="lowerLetter"/>
      <w:lvlText w:val="%8."/>
      <w:lvlJc w:val="left"/>
      <w:pPr>
        <w:ind w:left="5400" w:hanging="360"/>
      </w:pPr>
    </w:lvl>
    <w:lvl w:ilvl="8" w:tplc="2B3606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054688"/>
    <w:multiLevelType w:val="hybridMultilevel"/>
    <w:tmpl w:val="452E7C82"/>
    <w:lvl w:ilvl="0" w:tplc="01AC7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C8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C6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08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03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0A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A2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C8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6E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23836"/>
    <w:multiLevelType w:val="multilevel"/>
    <w:tmpl w:val="77B6EA0E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FD70204"/>
    <w:multiLevelType w:val="hybridMultilevel"/>
    <w:tmpl w:val="21FE5D1E"/>
    <w:lvl w:ilvl="0" w:tplc="DAC8B9B8">
      <w:start w:val="1"/>
      <w:numFmt w:val="decimal"/>
      <w:lvlText w:val="%1."/>
      <w:lvlJc w:val="left"/>
      <w:pPr>
        <w:ind w:left="1080" w:hanging="360"/>
      </w:pPr>
    </w:lvl>
    <w:lvl w:ilvl="1" w:tplc="7AACB9E0" w:tentative="1">
      <w:start w:val="1"/>
      <w:numFmt w:val="lowerLetter"/>
      <w:lvlText w:val="%2."/>
      <w:lvlJc w:val="left"/>
      <w:pPr>
        <w:ind w:left="1800" w:hanging="360"/>
      </w:pPr>
    </w:lvl>
    <w:lvl w:ilvl="2" w:tplc="7DAA77D4" w:tentative="1">
      <w:start w:val="1"/>
      <w:numFmt w:val="lowerRoman"/>
      <w:lvlText w:val="%3."/>
      <w:lvlJc w:val="right"/>
      <w:pPr>
        <w:ind w:left="2520" w:hanging="180"/>
      </w:pPr>
    </w:lvl>
    <w:lvl w:ilvl="3" w:tplc="8FB6AA8A" w:tentative="1">
      <w:start w:val="1"/>
      <w:numFmt w:val="decimal"/>
      <w:lvlText w:val="%4."/>
      <w:lvlJc w:val="left"/>
      <w:pPr>
        <w:ind w:left="3240" w:hanging="360"/>
      </w:pPr>
    </w:lvl>
    <w:lvl w:ilvl="4" w:tplc="F7DC55E4" w:tentative="1">
      <w:start w:val="1"/>
      <w:numFmt w:val="lowerLetter"/>
      <w:lvlText w:val="%5."/>
      <w:lvlJc w:val="left"/>
      <w:pPr>
        <w:ind w:left="3960" w:hanging="360"/>
      </w:pPr>
    </w:lvl>
    <w:lvl w:ilvl="5" w:tplc="9F1EA99E" w:tentative="1">
      <w:start w:val="1"/>
      <w:numFmt w:val="lowerRoman"/>
      <w:lvlText w:val="%6."/>
      <w:lvlJc w:val="right"/>
      <w:pPr>
        <w:ind w:left="4680" w:hanging="180"/>
      </w:pPr>
    </w:lvl>
    <w:lvl w:ilvl="6" w:tplc="87C05500" w:tentative="1">
      <w:start w:val="1"/>
      <w:numFmt w:val="decimal"/>
      <w:lvlText w:val="%7."/>
      <w:lvlJc w:val="left"/>
      <w:pPr>
        <w:ind w:left="5400" w:hanging="360"/>
      </w:pPr>
    </w:lvl>
    <w:lvl w:ilvl="7" w:tplc="5FBAF67C" w:tentative="1">
      <w:start w:val="1"/>
      <w:numFmt w:val="lowerLetter"/>
      <w:lvlText w:val="%8."/>
      <w:lvlJc w:val="left"/>
      <w:pPr>
        <w:ind w:left="6120" w:hanging="360"/>
      </w:pPr>
    </w:lvl>
    <w:lvl w:ilvl="8" w:tplc="815E76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4A39AE"/>
    <w:multiLevelType w:val="hybridMultilevel"/>
    <w:tmpl w:val="EA242924"/>
    <w:lvl w:ilvl="0" w:tplc="1EA88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25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C9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0B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E8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A3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C0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88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A4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704"/>
    <w:rsid w:val="001A0B2B"/>
    <w:rsid w:val="002C22DF"/>
    <w:rsid w:val="002D01B7"/>
    <w:rsid w:val="003A4704"/>
    <w:rsid w:val="004C6496"/>
    <w:rsid w:val="005A4D24"/>
    <w:rsid w:val="005C647E"/>
    <w:rsid w:val="00B60281"/>
    <w:rsid w:val="00B7511C"/>
    <w:rsid w:val="00B80291"/>
    <w:rsid w:val="00C93284"/>
    <w:rsid w:val="00CA245B"/>
    <w:rsid w:val="00D8250E"/>
    <w:rsid w:val="00D82B3D"/>
    <w:rsid w:val="00E7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Char">
    <w:name w:val="标题 2 Char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0659A"/>
  </w:style>
  <w:style w:type="paragraph" w:styleId="a4">
    <w:name w:val="footer"/>
    <w:basedOn w:val="a"/>
    <w:link w:val="Char0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Char0">
    <w:name w:val="页脚 Char"/>
    <w:link w:val="a4"/>
    <w:uiPriority w:val="99"/>
    <w:rsid w:val="00163164"/>
    <w:rPr>
      <w:sz w:val="16"/>
      <w:szCs w:val="22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rsid w:val="0090659A"/>
    <w:rPr>
      <w:rFonts w:ascii="Tahoma" w:hAnsi="Tahoma" w:cs="Tahoma"/>
      <w:sz w:val="16"/>
      <w:szCs w:val="16"/>
      <w:lang w:val="en-US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6">
    <w:name w:val="Table Grid"/>
    <w:basedOn w:val="a1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7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8">
    <w:name w:val="Document Map"/>
    <w:basedOn w:val="a"/>
    <w:link w:val="Char2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文档结构图 Char"/>
    <w:link w:val="a8"/>
    <w:uiPriority w:val="99"/>
    <w:semiHidden/>
    <w:rsid w:val="00AB758A"/>
    <w:rPr>
      <w:rFonts w:ascii="Tahoma" w:hAnsi="Tahoma" w:cs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  <w:lang w:val="en-US"/>
    </w:rPr>
  </w:style>
  <w:style w:type="character" w:customStyle="1" w:styleId="AnswerGray">
    <w:name w:val="Answer Gray"/>
    <w:uiPriority w:val="1"/>
    <w:qFormat/>
    <w:rsid w:val="00D82B3D"/>
    <w:rPr>
      <w:rFonts w:ascii="Arial" w:hAnsi="Arial"/>
      <w:sz w:val="20"/>
      <w:bdr w:val="none" w:sz="0" w:space="0" w:color="auto"/>
      <w:shd w:val="clear" w:color="auto" w:fill="BFBFBF" w:themeFill="background1" w:themeFillShade="BF"/>
      <w:lang w:val="en-US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lang w:val="en-US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0"/>
      <w:sz w:val="20"/>
      <w:bdr w:val="none" w:sz="0" w:space="0" w:color="auto"/>
      <w:lang w:val="en-US"/>
    </w:rPr>
  </w:style>
  <w:style w:type="numbering" w:customStyle="1" w:styleId="BulletList">
    <w:name w:val="Bullet_List"/>
    <w:basedOn w:val="a2"/>
    <w:uiPriority w:val="99"/>
    <w:rsid w:val="00AC507D"/>
  </w:style>
  <w:style w:type="numbering" w:customStyle="1" w:styleId="PartStepSubStepList">
    <w:name w:val="Part_Step_SubStep_List"/>
    <w:basedOn w:val="a2"/>
    <w:uiPriority w:val="99"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7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6495E"/>
    <w:rPr>
      <w:rFonts w:ascii="Courier New" w:eastAsia="Times New Roman" w:hAnsi="Courier New" w:cs="Courier New"/>
      <w:lang w:val="en-US"/>
    </w:rPr>
  </w:style>
  <w:style w:type="character" w:styleId="a9">
    <w:name w:val="annotation reference"/>
    <w:uiPriority w:val="99"/>
    <w:semiHidden/>
    <w:unhideWhenUsed/>
    <w:rsid w:val="000B2344"/>
    <w:rPr>
      <w:sz w:val="16"/>
      <w:szCs w:val="16"/>
      <w:lang w:val="en-US"/>
    </w:rPr>
  </w:style>
  <w:style w:type="paragraph" w:styleId="aa">
    <w:name w:val="annotation text"/>
    <w:basedOn w:val="a"/>
    <w:link w:val="Char3"/>
    <w:uiPriority w:val="99"/>
    <w:semiHidden/>
    <w:unhideWhenUsed/>
    <w:rsid w:val="000B2344"/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0B2344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B2344"/>
    <w:rPr>
      <w:b/>
      <w:bCs/>
    </w:rPr>
  </w:style>
  <w:style w:type="character" w:customStyle="1" w:styleId="Char4">
    <w:name w:val="批注主题 Char"/>
    <w:link w:val="ab"/>
    <w:uiPriority w:val="99"/>
    <w:semiHidden/>
    <w:rsid w:val="000B2344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</w:style>
  <w:style w:type="paragraph" w:styleId="ac">
    <w:name w:val="Revision"/>
    <w:hidden/>
    <w:uiPriority w:val="99"/>
    <w:semiHidden/>
    <w:rsid w:val="00A26E0C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300B2E"/>
    <w:rPr>
      <w:color w:val="0000FF"/>
      <w:u w:val="single"/>
      <w:lang w:val="en-US"/>
    </w:rPr>
  </w:style>
  <w:style w:type="character" w:customStyle="1" w:styleId="callout">
    <w:name w:val="callout"/>
    <w:basedOn w:val="a0"/>
    <w:rsid w:val="00300B2E"/>
  </w:style>
  <w:style w:type="character" w:styleId="ae">
    <w:name w:val="FollowedHyperlink"/>
    <w:basedOn w:val="a0"/>
    <w:uiPriority w:val="99"/>
    <w:semiHidden/>
    <w:unhideWhenUsed/>
    <w:rsid w:val="00300B2E"/>
    <w:rPr>
      <w:color w:val="80008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0C189-49A6-457E-968B-DD8E55FA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8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Links>
    <vt:vector size="30" baseType="variant">
      <vt:variant>
        <vt:i4>4325399</vt:i4>
      </vt:variant>
      <vt:variant>
        <vt:i4>12</vt:i4>
      </vt:variant>
      <vt:variant>
        <vt:i4>0</vt:i4>
      </vt:variant>
      <vt:variant>
        <vt:i4>5</vt:i4>
      </vt:variant>
      <vt:variant>
        <vt:lpwstr>http://commons.wikimedia.org/wiki/File:Ricerca_operativa_percorso_minimo_01.gif</vt:lpwstr>
      </vt:variant>
      <vt:variant>
        <vt:lpwstr/>
      </vt:variant>
      <vt:variant>
        <vt:i4>7667780</vt:i4>
      </vt:variant>
      <vt:variant>
        <vt:i4>9</vt:i4>
      </vt:variant>
      <vt:variant>
        <vt:i4>0</vt:i4>
      </vt:variant>
      <vt:variant>
        <vt:i4>5</vt:i4>
      </vt:variant>
      <vt:variant>
        <vt:lpwstr>http://upload.wikimedia.org/wikipedia/commons/5/57/Dijkstra_Animation.gif</vt:lpwstr>
      </vt:variant>
      <vt:variant>
        <vt:lpwstr/>
      </vt:variant>
      <vt:variant>
        <vt:i4>4325449</vt:i4>
      </vt:variant>
      <vt:variant>
        <vt:i4>6</vt:i4>
      </vt:variant>
      <vt:variant>
        <vt:i4>0</vt:i4>
      </vt:variant>
      <vt:variant>
        <vt:i4>5</vt:i4>
      </vt:variant>
      <vt:variant>
        <vt:lpwstr>http://upload.wikimedia.org/wikipedia/commons/3/37/Ricerca_operativa_percorso_minimo_01.gif</vt:lpwstr>
      </vt:variant>
      <vt:variant>
        <vt:lpwstr/>
      </vt:variant>
      <vt:variant>
        <vt:i4>7667780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http://upload.wikimedia.org/wikipedia/commons/5/57/Dijkstra_Animation.gif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http://amturing.acm.org/award_winners/dijkstra_1053701.cfm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Stevens</dc:creator>
  <cp:keywords/>
  <cp:lastModifiedBy>caixia</cp:lastModifiedBy>
  <cp:revision>8</cp:revision>
  <cp:lastPrinted>2013-03-18T14:28:00Z</cp:lastPrinted>
  <dcterms:created xsi:type="dcterms:W3CDTF">2014-01-13T07:16:00Z</dcterms:created>
  <dcterms:modified xsi:type="dcterms:W3CDTF">2014-02-05T16:51:00Z</dcterms:modified>
</cp:coreProperties>
</file>