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38626A" w:rsidRDefault="00460FF6" w:rsidP="00FD4A68">
      <w:pPr>
        <w:pStyle w:val="LabTitle"/>
        <w:rPr>
          <w:rStyle w:val="LabTitleInstVersred"/>
          <w:b/>
          <w:color w:val="000000"/>
          <w:lang w:val="es-ES"/>
        </w:rPr>
      </w:pPr>
      <w:r w:rsidRPr="0038626A">
        <w:rPr>
          <w:lang w:val="es-ES"/>
        </w:rPr>
        <w:t>Práctica de laboratorio: inicialización y recarga de un router y un switch</w:t>
      </w:r>
    </w:p>
    <w:p w:rsidR="003C6BCA" w:rsidRPr="0038626A" w:rsidRDefault="00460FF6" w:rsidP="0014219C">
      <w:pPr>
        <w:pStyle w:val="LabSection"/>
      </w:pPr>
      <w:proofErr w:type="spellStart"/>
      <w:r w:rsidRPr="0038626A">
        <w:t>Topología</w:t>
      </w:r>
      <w:proofErr w:type="spellEnd"/>
    </w:p>
    <w:p w:rsidR="00EA537E" w:rsidRPr="0038626A" w:rsidRDefault="00460FF6" w:rsidP="008C4307">
      <w:pPr>
        <w:pStyle w:val="Visual"/>
      </w:pPr>
      <w:r w:rsidRPr="0038626A">
        <w:rPr>
          <w:noProof/>
          <w:lang w:eastAsia="zh-CN"/>
        </w:rPr>
        <w:drawing>
          <wp:inline distT="0" distB="0" distL="0" distR="0">
            <wp:extent cx="2324100" cy="1866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24100" cy="1866900"/>
                    </a:xfrm>
                    <a:prstGeom prst="rect">
                      <a:avLst/>
                    </a:prstGeom>
                    <a:noFill/>
                    <a:ln w="9525">
                      <a:noFill/>
                      <a:miter lim="800000"/>
                      <a:headEnd/>
                      <a:tailEnd/>
                    </a:ln>
                  </pic:spPr>
                </pic:pic>
              </a:graphicData>
            </a:graphic>
          </wp:inline>
        </w:drawing>
      </w:r>
    </w:p>
    <w:p w:rsidR="009D2C27" w:rsidRPr="0038626A" w:rsidRDefault="00460FF6" w:rsidP="0014219C">
      <w:pPr>
        <w:pStyle w:val="LabSection"/>
      </w:pPr>
      <w:proofErr w:type="spellStart"/>
      <w:r w:rsidRPr="0038626A">
        <w:t>Objetivos</w:t>
      </w:r>
      <w:proofErr w:type="spellEnd"/>
    </w:p>
    <w:p w:rsidR="00DA5782" w:rsidRPr="0038626A" w:rsidRDefault="00460FF6" w:rsidP="00DA5782">
      <w:pPr>
        <w:pStyle w:val="BodyTextL25Bold"/>
        <w:rPr>
          <w:lang w:val="es-ES"/>
        </w:rPr>
      </w:pPr>
      <w:r w:rsidRPr="0038626A">
        <w:rPr>
          <w:lang w:val="es-ES"/>
        </w:rPr>
        <w:t>Parte 1: configurar los dispositivos en la red como se muestra en la topología</w:t>
      </w:r>
    </w:p>
    <w:p w:rsidR="008C2AC6" w:rsidRPr="0038626A" w:rsidRDefault="00460FF6" w:rsidP="00DA5782">
      <w:pPr>
        <w:pStyle w:val="BodyTextL25Bold"/>
        <w:rPr>
          <w:lang w:val="es-ES"/>
        </w:rPr>
      </w:pPr>
      <w:r w:rsidRPr="0038626A">
        <w:rPr>
          <w:lang w:val="es-ES"/>
        </w:rPr>
        <w:t>Parte 2: inicializar y volver a cargar el router</w:t>
      </w:r>
    </w:p>
    <w:p w:rsidR="008C2AC6" w:rsidRPr="0038626A" w:rsidRDefault="00460FF6" w:rsidP="008769D4">
      <w:pPr>
        <w:pStyle w:val="BodyTextL25Bold"/>
        <w:rPr>
          <w:lang w:val="es-ES"/>
        </w:rPr>
      </w:pPr>
      <w:r w:rsidRPr="0038626A">
        <w:rPr>
          <w:lang w:val="es-ES"/>
        </w:rPr>
        <w:t>Parte 3: inicializar y volver a cargar el switch</w:t>
      </w:r>
    </w:p>
    <w:p w:rsidR="00C07FD9" w:rsidRPr="006F0DAB" w:rsidRDefault="00460FF6" w:rsidP="00373A6C">
      <w:pPr>
        <w:pStyle w:val="LabSection"/>
        <w:rPr>
          <w:lang w:val="es-ES"/>
        </w:rPr>
      </w:pPr>
      <w:r w:rsidRPr="006F0DAB">
        <w:rPr>
          <w:lang w:val="es-ES"/>
        </w:rPr>
        <w:t>Información básica/situación</w:t>
      </w:r>
    </w:p>
    <w:p w:rsidR="00CB12F6" w:rsidRPr="0038626A" w:rsidRDefault="00460FF6" w:rsidP="00AF3539">
      <w:pPr>
        <w:pStyle w:val="BodyTextL25"/>
        <w:rPr>
          <w:lang w:val="es-ES"/>
        </w:rPr>
      </w:pPr>
      <w:r w:rsidRPr="0038626A">
        <w:rPr>
          <w:lang w:val="es-ES"/>
        </w:rPr>
        <w:t>Antes de comenzar una práctica de laboratorio de CCNA en la que se utiliza un router o un switch Cisco, asegúrese de que los dispositivos en uso se hayan borrado y no tengan ninguna configuración de inicio. De lo contrario, los resultados de la práctica podrían ser impredecibles. Esta práctica de laboratorio proporciona un procedimiento detallado para inicializar y volver a cargar un router Cisco y un switch Cisco.</w:t>
      </w:r>
    </w:p>
    <w:p w:rsidR="000A05C4" w:rsidRPr="0038626A" w:rsidRDefault="00460FF6" w:rsidP="00AF3539">
      <w:pPr>
        <w:pStyle w:val="BodyTextL25"/>
        <w:rPr>
          <w:rFonts w:eastAsia="Arial"/>
          <w:lang w:val="es-ES"/>
        </w:rPr>
      </w:pPr>
      <w:r w:rsidRPr="0038626A">
        <w:rPr>
          <w:rFonts w:eastAsia="Arial"/>
          <w:b/>
          <w:lang w:val="es-ES"/>
        </w:rPr>
        <w:t>Nota</w:t>
      </w:r>
      <w:r w:rsidRPr="0038626A">
        <w:rPr>
          <w:rFonts w:eastAsia="Arial"/>
          <w:lang w:val="es-ES"/>
        </w:rPr>
        <w:t>: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laboratorio.</w:t>
      </w:r>
    </w:p>
    <w:p w:rsidR="007D2AFE" w:rsidRPr="0038626A" w:rsidRDefault="00460FF6" w:rsidP="000A05C4">
      <w:pPr>
        <w:pStyle w:val="LabSection"/>
      </w:pPr>
      <w:proofErr w:type="spellStart"/>
      <w:r w:rsidRPr="0038626A">
        <w:t>Recursos</w:t>
      </w:r>
      <w:proofErr w:type="spellEnd"/>
      <w:r w:rsidRPr="0038626A">
        <w:t xml:space="preserve"> </w:t>
      </w:r>
      <w:proofErr w:type="spellStart"/>
      <w:r w:rsidRPr="0038626A">
        <w:t>necesarios</w:t>
      </w:r>
      <w:proofErr w:type="spellEnd"/>
    </w:p>
    <w:p w:rsidR="00CD7F73" w:rsidRPr="0038626A" w:rsidRDefault="00460FF6" w:rsidP="00CD7F73">
      <w:pPr>
        <w:pStyle w:val="Bulletlevel1"/>
        <w:rPr>
          <w:lang w:val="es-ES"/>
        </w:rPr>
      </w:pPr>
      <w:r w:rsidRPr="0038626A">
        <w:rPr>
          <w:lang w:val="es-ES"/>
        </w:rPr>
        <w:t>1 router (Cisco 1941 con software IOS de Cisco versión 15.2(4)M3, imagen universal o similar)</w:t>
      </w:r>
    </w:p>
    <w:p w:rsidR="00CD7F73" w:rsidRPr="0038626A" w:rsidRDefault="00460FF6" w:rsidP="00CD7F73">
      <w:pPr>
        <w:pStyle w:val="Bulletlevel1"/>
        <w:rPr>
          <w:lang w:val="es-ES"/>
        </w:rPr>
      </w:pPr>
      <w:r w:rsidRPr="0038626A">
        <w:rPr>
          <w:lang w:val="es-ES"/>
        </w:rPr>
        <w:t>1 switch (Cisco 2960 con IOS de Cisco versión 15.0(2), imagen lanbasek9 o comparable)</w:t>
      </w:r>
    </w:p>
    <w:p w:rsidR="00CD7F73" w:rsidRPr="0038626A" w:rsidRDefault="00460FF6" w:rsidP="00CD7F73">
      <w:pPr>
        <w:pStyle w:val="Bulletlevel1"/>
        <w:rPr>
          <w:lang w:val="es-ES"/>
        </w:rPr>
      </w:pPr>
      <w:r w:rsidRPr="0038626A">
        <w:rPr>
          <w:lang w:val="es-ES"/>
        </w:rPr>
        <w:t>2 computadoras (Windows 7, Vista o XP con un programa de emulación de terminal, como Tera Term)</w:t>
      </w:r>
    </w:p>
    <w:p w:rsidR="00CD7F73" w:rsidRPr="0038626A" w:rsidRDefault="00460FF6" w:rsidP="00CD7F73">
      <w:pPr>
        <w:pStyle w:val="Bulletlevel1"/>
        <w:rPr>
          <w:lang w:val="es-ES"/>
        </w:rPr>
      </w:pPr>
      <w:r w:rsidRPr="0038626A">
        <w:rPr>
          <w:lang w:val="es-ES"/>
        </w:rPr>
        <w:t>Cables de consola para configurar los dispositivos con IOS de Cisco mediante los puertos de consola</w:t>
      </w:r>
    </w:p>
    <w:p w:rsidR="00112AC5" w:rsidRPr="0038626A" w:rsidRDefault="0038626A" w:rsidP="0038626A">
      <w:pPr>
        <w:pStyle w:val="PartHead"/>
        <w:ind w:left="1134" w:hanging="1134"/>
        <w:rPr>
          <w:lang w:val="es-ES"/>
        </w:rPr>
      </w:pPr>
      <w:r w:rsidRPr="0038626A">
        <w:rPr>
          <w:lang w:val="es-ES"/>
        </w:rPr>
        <w:lastRenderedPageBreak/>
        <w:t>Parte 1:</w:t>
      </w:r>
      <w:r w:rsidRPr="0038626A">
        <w:rPr>
          <w:rFonts w:hint="eastAsia"/>
          <w:lang w:val="es-ES" w:eastAsia="zh-CN"/>
        </w:rPr>
        <w:tab/>
      </w:r>
      <w:r w:rsidR="00460FF6" w:rsidRPr="0038626A">
        <w:rPr>
          <w:lang w:val="es-ES"/>
        </w:rPr>
        <w:t>configurar los dispositivos en la red como se muestra en la topología</w:t>
      </w:r>
    </w:p>
    <w:p w:rsidR="00112AC5" w:rsidRPr="0038626A" w:rsidRDefault="00460FF6" w:rsidP="00787CC1">
      <w:pPr>
        <w:pStyle w:val="StepHead"/>
        <w:rPr>
          <w:lang w:val="es-ES"/>
        </w:rPr>
      </w:pPr>
      <w:r w:rsidRPr="0038626A">
        <w:rPr>
          <w:lang w:val="es-ES"/>
        </w:rPr>
        <w:t>realizar el cableado de red tal como se muestra en la topología.</w:t>
      </w:r>
    </w:p>
    <w:p w:rsidR="00112AC5" w:rsidRPr="0038626A" w:rsidRDefault="00460FF6" w:rsidP="00524D9D">
      <w:pPr>
        <w:pStyle w:val="BodyTextL25"/>
        <w:rPr>
          <w:lang w:val="es-ES"/>
        </w:rPr>
      </w:pPr>
      <w:r w:rsidRPr="0038626A">
        <w:rPr>
          <w:lang w:val="es-ES"/>
        </w:rPr>
        <w:t>Conecte los cables de consola a los dispositivos que se muestran en el diagrama de topología.</w:t>
      </w:r>
    </w:p>
    <w:p w:rsidR="00265283" w:rsidRPr="0038626A" w:rsidRDefault="00460FF6" w:rsidP="00524D9D">
      <w:pPr>
        <w:pStyle w:val="StepHead"/>
        <w:rPr>
          <w:lang w:val="es-ES"/>
        </w:rPr>
      </w:pPr>
      <w:r w:rsidRPr="0038626A">
        <w:rPr>
          <w:lang w:val="es-ES"/>
        </w:rPr>
        <w:t>encender todos los dispositivos de la topología.</w:t>
      </w:r>
    </w:p>
    <w:p w:rsidR="00524D9D" w:rsidRPr="0038626A" w:rsidRDefault="00460FF6" w:rsidP="00524D9D">
      <w:pPr>
        <w:pStyle w:val="BodyTextL25"/>
        <w:rPr>
          <w:lang w:val="es-ES"/>
        </w:rPr>
      </w:pPr>
      <w:r w:rsidRPr="0038626A">
        <w:rPr>
          <w:lang w:val="es-ES"/>
        </w:rPr>
        <w:t>Antes de pasar a la parte 2, espere a que todos los dispositivos terminen el proceso de carga de software.</w:t>
      </w:r>
    </w:p>
    <w:p w:rsidR="00524D9D" w:rsidRPr="0038626A" w:rsidRDefault="006F0DAB" w:rsidP="006F0DAB">
      <w:pPr>
        <w:pStyle w:val="PartHead"/>
        <w:ind w:left="1134" w:hanging="1134"/>
        <w:rPr>
          <w:lang w:val="es-ES"/>
        </w:rPr>
      </w:pPr>
      <w:r w:rsidRPr="0038626A">
        <w:rPr>
          <w:lang w:val="es-ES"/>
        </w:rPr>
        <w:t xml:space="preserve">Parte </w:t>
      </w:r>
      <w:r>
        <w:rPr>
          <w:rFonts w:hint="eastAsia"/>
          <w:lang w:val="es-ES" w:eastAsia="zh-CN"/>
        </w:rPr>
        <w:t>2</w:t>
      </w:r>
      <w:r w:rsidRPr="0038626A">
        <w:rPr>
          <w:lang w:val="es-ES"/>
        </w:rPr>
        <w:t>:</w:t>
      </w:r>
      <w:r w:rsidRPr="0038626A">
        <w:rPr>
          <w:rFonts w:hint="eastAsia"/>
          <w:lang w:val="es-ES" w:eastAsia="zh-CN"/>
        </w:rPr>
        <w:tab/>
      </w:r>
      <w:r w:rsidR="00460FF6" w:rsidRPr="0038626A">
        <w:rPr>
          <w:lang w:val="es-ES"/>
        </w:rPr>
        <w:t>inicializar y volver a cargar el router</w:t>
      </w:r>
    </w:p>
    <w:p w:rsidR="0072097A" w:rsidRPr="0038626A" w:rsidRDefault="00460FF6" w:rsidP="006F0DAB">
      <w:pPr>
        <w:pStyle w:val="StepHead"/>
        <w:numPr>
          <w:ilvl w:val="0"/>
          <w:numId w:val="11"/>
        </w:numPr>
        <w:ind w:left="924" w:hanging="924"/>
      </w:pPr>
      <w:proofErr w:type="spellStart"/>
      <w:proofErr w:type="gramStart"/>
      <w:r w:rsidRPr="0038626A">
        <w:t>conectarse</w:t>
      </w:r>
      <w:proofErr w:type="spellEnd"/>
      <w:proofErr w:type="gramEnd"/>
      <w:r w:rsidRPr="0038626A">
        <w:t xml:space="preserve"> al router.</w:t>
      </w:r>
    </w:p>
    <w:p w:rsidR="00891BF8" w:rsidRPr="0038626A" w:rsidRDefault="00460FF6" w:rsidP="00563049">
      <w:pPr>
        <w:pStyle w:val="BodyTextL25"/>
        <w:rPr>
          <w:lang w:val="es-ES"/>
        </w:rPr>
      </w:pPr>
      <w:r w:rsidRPr="0038626A">
        <w:rPr>
          <w:lang w:val="es-ES"/>
        </w:rPr>
        <w:t xml:space="preserve">Acceda al router mediante el puerto de consola e ingrese al modo EXEC privilegiado con el comando </w:t>
      </w:r>
      <w:r w:rsidRPr="0038626A">
        <w:rPr>
          <w:b/>
          <w:lang w:val="es-ES"/>
        </w:rPr>
        <w:t>enable</w:t>
      </w:r>
      <w:r w:rsidRPr="0038626A">
        <w:rPr>
          <w:lang w:val="es-ES"/>
        </w:rPr>
        <w:t>.</w:t>
      </w:r>
    </w:p>
    <w:p w:rsidR="007E2F56" w:rsidRPr="0038626A" w:rsidRDefault="00460FF6" w:rsidP="007E2F56">
      <w:pPr>
        <w:pStyle w:val="CMD"/>
      </w:pPr>
      <w:r w:rsidRPr="0038626A">
        <w:t xml:space="preserve">Router&gt; </w:t>
      </w:r>
      <w:r w:rsidRPr="0038626A">
        <w:rPr>
          <w:b/>
        </w:rPr>
        <w:t>enable</w:t>
      </w:r>
    </w:p>
    <w:p w:rsidR="007E2F56" w:rsidRPr="0038626A" w:rsidRDefault="00460FF6" w:rsidP="007E2F56">
      <w:pPr>
        <w:pStyle w:val="CMD"/>
      </w:pPr>
      <w:r w:rsidRPr="0038626A">
        <w:t>Router#</w:t>
      </w:r>
    </w:p>
    <w:p w:rsidR="00483546" w:rsidRPr="0038626A" w:rsidRDefault="00460FF6" w:rsidP="00373A6C">
      <w:pPr>
        <w:pStyle w:val="StepHead"/>
        <w:rPr>
          <w:lang w:val="es-ES"/>
        </w:rPr>
      </w:pPr>
      <w:r w:rsidRPr="0038626A">
        <w:rPr>
          <w:lang w:val="es-ES"/>
        </w:rPr>
        <w:t>eliminar el archivo de configuración de inicio de la NVRAM.</w:t>
      </w:r>
    </w:p>
    <w:p w:rsidR="0072097A" w:rsidRPr="0038626A" w:rsidRDefault="00460FF6" w:rsidP="00563049">
      <w:pPr>
        <w:pStyle w:val="BodyTextL25"/>
        <w:rPr>
          <w:lang w:val="es-ES"/>
        </w:rPr>
      </w:pPr>
      <w:r w:rsidRPr="0038626A">
        <w:rPr>
          <w:lang w:val="es-ES"/>
        </w:rPr>
        <w:t xml:space="preserve">Escriba el comando </w:t>
      </w:r>
      <w:r w:rsidRPr="0038626A">
        <w:rPr>
          <w:b/>
          <w:lang w:val="es-ES"/>
        </w:rPr>
        <w:t>erase startup-config</w:t>
      </w:r>
      <w:r w:rsidRPr="0038626A">
        <w:rPr>
          <w:lang w:val="es-ES"/>
        </w:rPr>
        <w:t xml:space="preserve"> para eliminar la configuración de inicio de la memoria de acceso aleatorio no volátil (NVRAM).</w:t>
      </w:r>
    </w:p>
    <w:p w:rsidR="00891BF8" w:rsidRPr="0038626A" w:rsidRDefault="00460FF6" w:rsidP="00891BF8">
      <w:pPr>
        <w:pStyle w:val="CMD"/>
      </w:pPr>
      <w:r w:rsidRPr="0038626A">
        <w:t xml:space="preserve">Router# </w:t>
      </w:r>
      <w:proofErr w:type="gramStart"/>
      <w:r w:rsidRPr="0038626A">
        <w:rPr>
          <w:b/>
        </w:rPr>
        <w:t>erase</w:t>
      </w:r>
      <w:proofErr w:type="gramEnd"/>
      <w:r w:rsidRPr="0038626A">
        <w:rPr>
          <w:b/>
        </w:rPr>
        <w:t xml:space="preserve"> startup-</w:t>
      </w:r>
      <w:proofErr w:type="spellStart"/>
      <w:r w:rsidRPr="0038626A">
        <w:rPr>
          <w:b/>
        </w:rPr>
        <w:t>config</w:t>
      </w:r>
      <w:proofErr w:type="spellEnd"/>
    </w:p>
    <w:p w:rsidR="00891BF8" w:rsidRPr="0038626A" w:rsidRDefault="00460FF6" w:rsidP="00891BF8">
      <w:pPr>
        <w:pStyle w:val="CMDOutput"/>
      </w:pPr>
      <w:r w:rsidRPr="0038626A">
        <w:t xml:space="preserve">Erasing the </w:t>
      </w:r>
      <w:proofErr w:type="spellStart"/>
      <w:r w:rsidRPr="0038626A">
        <w:t>nvram</w:t>
      </w:r>
      <w:proofErr w:type="spellEnd"/>
      <w:r w:rsidRPr="0038626A">
        <w:t xml:space="preserve"> </w:t>
      </w:r>
      <w:proofErr w:type="spellStart"/>
      <w:r w:rsidRPr="0038626A">
        <w:t>filesystem</w:t>
      </w:r>
      <w:proofErr w:type="spellEnd"/>
      <w:r w:rsidRPr="0038626A">
        <w:t xml:space="preserve"> will remove all configuration files! Continue? [</w:t>
      </w:r>
      <w:proofErr w:type="gramStart"/>
      <w:r w:rsidRPr="0038626A">
        <w:t>confirm</w:t>
      </w:r>
      <w:proofErr w:type="gramEnd"/>
      <w:r w:rsidRPr="0038626A">
        <w:t>]</w:t>
      </w:r>
    </w:p>
    <w:p w:rsidR="00891BF8" w:rsidRPr="0038626A" w:rsidRDefault="00460FF6" w:rsidP="00891BF8">
      <w:pPr>
        <w:pStyle w:val="CMDOutput"/>
      </w:pPr>
      <w:r w:rsidRPr="0038626A">
        <w:t>[OK]</w:t>
      </w:r>
    </w:p>
    <w:p w:rsidR="00891BF8" w:rsidRPr="0038626A" w:rsidRDefault="00460FF6" w:rsidP="00891BF8">
      <w:pPr>
        <w:pStyle w:val="CMDOutput"/>
      </w:pPr>
      <w:r w:rsidRPr="0038626A">
        <w:t xml:space="preserve">Erase of </w:t>
      </w:r>
      <w:proofErr w:type="spellStart"/>
      <w:r w:rsidRPr="0038626A">
        <w:t>nvram</w:t>
      </w:r>
      <w:proofErr w:type="spellEnd"/>
      <w:r w:rsidRPr="0038626A">
        <w:t>: complete</w:t>
      </w:r>
    </w:p>
    <w:p w:rsidR="00891BF8" w:rsidRPr="0038626A" w:rsidRDefault="00460FF6" w:rsidP="00891BF8">
      <w:pPr>
        <w:pStyle w:val="CMDOutput"/>
      </w:pPr>
      <w:r w:rsidRPr="0038626A">
        <w:t>Router#</w:t>
      </w:r>
    </w:p>
    <w:p w:rsidR="0072097A" w:rsidRPr="0038626A" w:rsidRDefault="00460FF6" w:rsidP="0072097A">
      <w:pPr>
        <w:pStyle w:val="StepHead"/>
      </w:pPr>
      <w:proofErr w:type="spellStart"/>
      <w:r w:rsidRPr="0038626A">
        <w:t>Recargue</w:t>
      </w:r>
      <w:proofErr w:type="spellEnd"/>
      <w:r w:rsidRPr="0038626A">
        <w:t xml:space="preserve"> el router.</w:t>
      </w:r>
    </w:p>
    <w:p w:rsidR="00483546" w:rsidRPr="0038626A" w:rsidRDefault="00460FF6" w:rsidP="00563049">
      <w:pPr>
        <w:pStyle w:val="BodyTextL25"/>
        <w:rPr>
          <w:lang w:val="es-ES"/>
        </w:rPr>
      </w:pPr>
      <w:r w:rsidRPr="0038626A">
        <w:rPr>
          <w:lang w:val="es-ES"/>
        </w:rPr>
        <w:t xml:space="preserve">Emita el comando </w:t>
      </w:r>
      <w:r w:rsidRPr="0038626A">
        <w:rPr>
          <w:b/>
          <w:lang w:val="es-ES"/>
        </w:rPr>
        <w:t>reload</w:t>
      </w:r>
      <w:r w:rsidRPr="0038626A">
        <w:rPr>
          <w:lang w:val="es-ES"/>
        </w:rPr>
        <w:t xml:space="preserve"> para eliminar una configuración antigua de la memoria. Cuando reciba el mensaje Proceed with reload (Continuar con la recarga), presione Enter para confirmar. Si se presiona cualquier otra tecla, se anula la recarga.</w:t>
      </w:r>
    </w:p>
    <w:p w:rsidR="00891BF8" w:rsidRPr="0038626A" w:rsidRDefault="00460FF6" w:rsidP="00891BF8">
      <w:pPr>
        <w:pStyle w:val="CMD"/>
        <w:rPr>
          <w:b/>
        </w:rPr>
      </w:pPr>
      <w:r w:rsidRPr="0038626A">
        <w:t xml:space="preserve">Router# </w:t>
      </w:r>
      <w:proofErr w:type="gramStart"/>
      <w:r w:rsidRPr="0038626A">
        <w:rPr>
          <w:b/>
        </w:rPr>
        <w:t>reload</w:t>
      </w:r>
      <w:proofErr w:type="gramEnd"/>
    </w:p>
    <w:p w:rsidR="00891BF8" w:rsidRPr="0038626A" w:rsidRDefault="00460FF6" w:rsidP="00891BF8">
      <w:pPr>
        <w:pStyle w:val="CMD"/>
      </w:pPr>
      <w:r w:rsidRPr="0038626A">
        <w:t>Proceed with reload? [</w:t>
      </w:r>
      <w:proofErr w:type="gramStart"/>
      <w:r w:rsidRPr="0038626A">
        <w:t>confirm</w:t>
      </w:r>
      <w:proofErr w:type="gramEnd"/>
      <w:r w:rsidRPr="0038626A">
        <w:t>]</w:t>
      </w:r>
    </w:p>
    <w:p w:rsidR="00891BF8" w:rsidRPr="0038626A" w:rsidRDefault="0041370B" w:rsidP="00891BF8">
      <w:pPr>
        <w:pStyle w:val="CMD"/>
      </w:pPr>
    </w:p>
    <w:p w:rsidR="00891BF8" w:rsidRPr="0038626A" w:rsidRDefault="00460FF6" w:rsidP="00891BF8">
      <w:pPr>
        <w:pStyle w:val="CMD"/>
        <w:rPr>
          <w:sz w:val="18"/>
          <w:szCs w:val="18"/>
          <w:lang w:val="es-ES"/>
        </w:rPr>
      </w:pPr>
      <w:r w:rsidRPr="0038626A">
        <w:rPr>
          <w:sz w:val="18"/>
          <w:szCs w:val="18"/>
        </w:rPr>
        <w:t xml:space="preserve">*Nov 29 18:28:09.923: %SYS-5-RELOAD: Reload requested by console. </w:t>
      </w:r>
      <w:r w:rsidRPr="0038626A">
        <w:rPr>
          <w:sz w:val="18"/>
          <w:szCs w:val="18"/>
          <w:lang w:val="es-ES"/>
        </w:rPr>
        <w:t>Reload Reason: Reload Command.</w:t>
      </w:r>
    </w:p>
    <w:p w:rsidR="00D61CA7" w:rsidRPr="0038626A" w:rsidRDefault="00460FF6" w:rsidP="00D61CA7">
      <w:pPr>
        <w:pStyle w:val="BodyTextL50"/>
      </w:pPr>
      <w:r w:rsidRPr="0038626A">
        <w:rPr>
          <w:b/>
          <w:lang w:val="es-ES"/>
        </w:rPr>
        <w:t>Nota:</w:t>
      </w:r>
      <w:r w:rsidRPr="0038626A">
        <w:rPr>
          <w:lang w:val="es-ES"/>
        </w:rPr>
        <w:t xml:space="preserve"> es posible que reciba un mensaje para guardar la configuración en ejecución antes de volver a cargar el router. </w:t>
      </w:r>
      <w:proofErr w:type="spellStart"/>
      <w:r w:rsidRPr="0038626A">
        <w:t>Responda</w:t>
      </w:r>
      <w:proofErr w:type="spellEnd"/>
      <w:r w:rsidRPr="0038626A">
        <w:t xml:space="preserve"> </w:t>
      </w:r>
      <w:proofErr w:type="spellStart"/>
      <w:r w:rsidRPr="0038626A">
        <w:t>escribiendo</w:t>
      </w:r>
      <w:proofErr w:type="spellEnd"/>
      <w:r w:rsidRPr="0038626A">
        <w:t xml:space="preserve"> </w:t>
      </w:r>
      <w:r w:rsidRPr="0038626A">
        <w:rPr>
          <w:b/>
        </w:rPr>
        <w:t>no</w:t>
      </w:r>
      <w:r w:rsidRPr="0038626A">
        <w:t xml:space="preserve"> y </w:t>
      </w:r>
      <w:proofErr w:type="spellStart"/>
      <w:r w:rsidRPr="0038626A">
        <w:t>presione</w:t>
      </w:r>
      <w:proofErr w:type="spellEnd"/>
      <w:r w:rsidRPr="0038626A">
        <w:t xml:space="preserve"> Enter.</w:t>
      </w:r>
    </w:p>
    <w:p w:rsidR="00D61CA7" w:rsidRPr="0038626A" w:rsidRDefault="00460FF6" w:rsidP="00D61CA7">
      <w:pPr>
        <w:pStyle w:val="CMDOutput"/>
      </w:pPr>
      <w:r w:rsidRPr="0038626A">
        <w:t>System configuration has been modified. Save? [</w:t>
      </w:r>
      <w:proofErr w:type="gramStart"/>
      <w:r w:rsidRPr="0038626A">
        <w:t>yes/</w:t>
      </w:r>
      <w:proofErr w:type="gramEnd"/>
      <w:r w:rsidRPr="0038626A">
        <w:t xml:space="preserve">no]: </w:t>
      </w:r>
      <w:r w:rsidRPr="0038626A">
        <w:rPr>
          <w:b/>
          <w:sz w:val="20"/>
          <w:szCs w:val="20"/>
        </w:rPr>
        <w:t>no</w:t>
      </w:r>
    </w:p>
    <w:p w:rsidR="0072097A" w:rsidRPr="0038626A" w:rsidRDefault="00460FF6" w:rsidP="0072097A">
      <w:pPr>
        <w:pStyle w:val="StepHead"/>
        <w:rPr>
          <w:lang w:val="es-ES"/>
        </w:rPr>
      </w:pPr>
      <w:r w:rsidRPr="0038626A">
        <w:rPr>
          <w:lang w:val="es-ES"/>
        </w:rPr>
        <w:t>omitir el diálogo de configuración inicial.</w:t>
      </w:r>
    </w:p>
    <w:p w:rsidR="00BE7FF6" w:rsidRPr="0038626A" w:rsidRDefault="00460FF6" w:rsidP="00563049">
      <w:pPr>
        <w:pStyle w:val="BodyTextL25"/>
      </w:pPr>
      <w:r w:rsidRPr="0038626A">
        <w:rPr>
          <w:lang w:val="es-ES"/>
        </w:rPr>
        <w:t xml:space="preserve">Una vez que se vuelve a cargar el router, se le solicita introducir el diálogo de configuración inicial. </w:t>
      </w:r>
      <w:proofErr w:type="spellStart"/>
      <w:r w:rsidRPr="0038626A">
        <w:t>Escriba</w:t>
      </w:r>
      <w:proofErr w:type="spellEnd"/>
      <w:r w:rsidRPr="0038626A">
        <w:t xml:space="preserve"> </w:t>
      </w:r>
      <w:r w:rsidRPr="0038626A">
        <w:rPr>
          <w:b/>
        </w:rPr>
        <w:t>no</w:t>
      </w:r>
      <w:r w:rsidRPr="0038626A">
        <w:t xml:space="preserve"> y </w:t>
      </w:r>
      <w:proofErr w:type="spellStart"/>
      <w:r w:rsidRPr="0038626A">
        <w:t>presione</w:t>
      </w:r>
      <w:proofErr w:type="spellEnd"/>
      <w:r w:rsidRPr="0038626A">
        <w:t xml:space="preserve"> Enter.</w:t>
      </w:r>
    </w:p>
    <w:p w:rsidR="00BE7FF6" w:rsidRPr="0038626A" w:rsidRDefault="00460FF6" w:rsidP="00BE7FF6">
      <w:pPr>
        <w:pStyle w:val="CMD"/>
        <w:rPr>
          <w:b/>
        </w:rPr>
      </w:pPr>
      <w:r w:rsidRPr="0038626A">
        <w:rPr>
          <w:sz w:val="18"/>
          <w:szCs w:val="18"/>
        </w:rPr>
        <w:t>Would you like to enter the initial configuration dialog? [</w:t>
      </w:r>
      <w:proofErr w:type="gramStart"/>
      <w:r w:rsidRPr="0038626A">
        <w:rPr>
          <w:sz w:val="18"/>
          <w:szCs w:val="18"/>
        </w:rPr>
        <w:t>yes/</w:t>
      </w:r>
      <w:proofErr w:type="gramEnd"/>
      <w:r w:rsidRPr="0038626A">
        <w:rPr>
          <w:sz w:val="18"/>
          <w:szCs w:val="18"/>
        </w:rPr>
        <w:t>no]:</w:t>
      </w:r>
      <w:r w:rsidRPr="0038626A">
        <w:t xml:space="preserve"> </w:t>
      </w:r>
      <w:r w:rsidRPr="0038626A">
        <w:rPr>
          <w:b/>
        </w:rPr>
        <w:t>no</w:t>
      </w:r>
    </w:p>
    <w:p w:rsidR="0072097A" w:rsidRPr="0038626A" w:rsidRDefault="00460FF6" w:rsidP="0072097A">
      <w:pPr>
        <w:pStyle w:val="StepHead"/>
        <w:rPr>
          <w:lang w:val="es-ES"/>
        </w:rPr>
      </w:pPr>
      <w:r w:rsidRPr="0038626A">
        <w:rPr>
          <w:lang w:val="es-ES"/>
        </w:rPr>
        <w:lastRenderedPageBreak/>
        <w:t>finalizar el programa de instalación automática.</w:t>
      </w:r>
    </w:p>
    <w:p w:rsidR="00BE7FF6" w:rsidRPr="0038626A" w:rsidRDefault="00460FF6" w:rsidP="00563049">
      <w:pPr>
        <w:pStyle w:val="BodyTextL25"/>
      </w:pPr>
      <w:r w:rsidRPr="0038626A">
        <w:rPr>
          <w:lang w:val="es-ES"/>
        </w:rPr>
        <w:t xml:space="preserve">Se le solicitará que finalice el programa de instalación automática. </w:t>
      </w:r>
      <w:proofErr w:type="spellStart"/>
      <w:r w:rsidRPr="0038626A">
        <w:t>Responda</w:t>
      </w:r>
      <w:proofErr w:type="spellEnd"/>
      <w:r w:rsidRPr="0038626A">
        <w:t xml:space="preserve"> </w:t>
      </w:r>
      <w:r w:rsidRPr="0038626A">
        <w:rPr>
          <w:b/>
        </w:rPr>
        <w:t>yes</w:t>
      </w:r>
      <w:r w:rsidRPr="0038626A">
        <w:t xml:space="preserve"> (</w:t>
      </w:r>
      <w:proofErr w:type="spellStart"/>
      <w:r w:rsidRPr="0038626A">
        <w:t>sí</w:t>
      </w:r>
      <w:proofErr w:type="spellEnd"/>
      <w:r w:rsidRPr="0038626A">
        <w:t xml:space="preserve">) y, </w:t>
      </w:r>
      <w:proofErr w:type="spellStart"/>
      <w:r w:rsidRPr="0038626A">
        <w:t>luego</w:t>
      </w:r>
      <w:proofErr w:type="spellEnd"/>
      <w:r w:rsidRPr="0038626A">
        <w:t xml:space="preserve">, </w:t>
      </w:r>
      <w:proofErr w:type="spellStart"/>
      <w:r w:rsidRPr="0038626A">
        <w:t>presione</w:t>
      </w:r>
      <w:proofErr w:type="spellEnd"/>
      <w:r w:rsidRPr="0038626A">
        <w:t xml:space="preserve"> Enter.</w:t>
      </w:r>
    </w:p>
    <w:p w:rsidR="007E38A4" w:rsidRPr="0041370B" w:rsidRDefault="00460FF6" w:rsidP="007E38A4">
      <w:pPr>
        <w:pStyle w:val="CMD"/>
        <w:rPr>
          <w:b/>
        </w:rPr>
      </w:pPr>
      <w:r w:rsidRPr="0038626A">
        <w:rPr>
          <w:sz w:val="18"/>
          <w:szCs w:val="18"/>
        </w:rPr>
        <w:t xml:space="preserve">Would you like to terminate </w:t>
      </w:r>
      <w:proofErr w:type="spellStart"/>
      <w:r w:rsidRPr="0038626A">
        <w:rPr>
          <w:sz w:val="18"/>
          <w:szCs w:val="18"/>
        </w:rPr>
        <w:t>autoinstall</w:t>
      </w:r>
      <w:proofErr w:type="spellEnd"/>
      <w:r w:rsidRPr="0038626A">
        <w:rPr>
          <w:sz w:val="18"/>
          <w:szCs w:val="18"/>
        </w:rPr>
        <w:t xml:space="preserve">? </w:t>
      </w:r>
      <w:r w:rsidRPr="0041370B">
        <w:rPr>
          <w:sz w:val="18"/>
          <w:szCs w:val="18"/>
        </w:rPr>
        <w:t>[</w:t>
      </w:r>
      <w:proofErr w:type="gramStart"/>
      <w:r w:rsidRPr="0041370B">
        <w:rPr>
          <w:sz w:val="18"/>
          <w:szCs w:val="18"/>
        </w:rPr>
        <w:t>yes</w:t>
      </w:r>
      <w:proofErr w:type="gramEnd"/>
      <w:r w:rsidRPr="0041370B">
        <w:rPr>
          <w:sz w:val="18"/>
          <w:szCs w:val="18"/>
        </w:rPr>
        <w:t>]:</w:t>
      </w:r>
      <w:r w:rsidRPr="0041370B">
        <w:t xml:space="preserve"> </w:t>
      </w:r>
      <w:r w:rsidRPr="0041370B">
        <w:rPr>
          <w:b/>
        </w:rPr>
        <w:t>yes</w:t>
      </w:r>
    </w:p>
    <w:p w:rsidR="00D61CA7" w:rsidRPr="008556C1" w:rsidRDefault="00460FF6" w:rsidP="007E38A4">
      <w:pPr>
        <w:pStyle w:val="CMD"/>
        <w:rPr>
          <w:sz w:val="18"/>
          <w:szCs w:val="18"/>
          <w:lang w:val="es-ES"/>
        </w:rPr>
      </w:pPr>
      <w:r w:rsidRPr="008556C1">
        <w:rPr>
          <w:sz w:val="18"/>
          <w:szCs w:val="18"/>
          <w:lang w:val="es-ES"/>
        </w:rPr>
        <w:t>Router&gt;</w:t>
      </w:r>
    </w:p>
    <w:p w:rsidR="00636A53" w:rsidRPr="0038626A" w:rsidRDefault="0038626A" w:rsidP="008556C1">
      <w:pPr>
        <w:pStyle w:val="PartHead"/>
        <w:ind w:left="1134" w:hanging="1134"/>
        <w:rPr>
          <w:lang w:val="es-ES"/>
        </w:rPr>
      </w:pPr>
      <w:r w:rsidRPr="0038626A">
        <w:rPr>
          <w:lang w:val="es-ES"/>
        </w:rPr>
        <w:t xml:space="preserve">Parte </w:t>
      </w:r>
      <w:r w:rsidR="006F0DAB">
        <w:rPr>
          <w:rFonts w:hint="eastAsia"/>
          <w:lang w:val="es-ES" w:eastAsia="zh-CN"/>
        </w:rPr>
        <w:t>3</w:t>
      </w:r>
      <w:r w:rsidRPr="0038626A">
        <w:rPr>
          <w:lang w:val="es-ES"/>
        </w:rPr>
        <w:t>:</w:t>
      </w:r>
      <w:r>
        <w:rPr>
          <w:rFonts w:hint="eastAsia"/>
          <w:lang w:val="es-ES" w:eastAsia="zh-CN"/>
        </w:rPr>
        <w:tab/>
      </w:r>
      <w:r w:rsidR="00460FF6" w:rsidRPr="0038626A">
        <w:rPr>
          <w:lang w:val="es-ES"/>
        </w:rPr>
        <w:t>inicializar y volver a cargar el switch</w:t>
      </w:r>
    </w:p>
    <w:p w:rsidR="00AA7685" w:rsidRPr="0038626A" w:rsidRDefault="00460FF6" w:rsidP="001D2090">
      <w:pPr>
        <w:pStyle w:val="StepHead"/>
        <w:numPr>
          <w:ilvl w:val="0"/>
          <w:numId w:val="10"/>
        </w:numPr>
        <w:ind w:left="952" w:hanging="952"/>
      </w:pPr>
      <w:proofErr w:type="spellStart"/>
      <w:proofErr w:type="gramStart"/>
      <w:r w:rsidRPr="0038626A">
        <w:t>conectarse</w:t>
      </w:r>
      <w:proofErr w:type="spellEnd"/>
      <w:proofErr w:type="gramEnd"/>
      <w:r w:rsidRPr="0038626A">
        <w:t xml:space="preserve"> al switch.</w:t>
      </w:r>
    </w:p>
    <w:p w:rsidR="00BE7FF6" w:rsidRPr="0038626A" w:rsidRDefault="00460FF6" w:rsidP="00563049">
      <w:pPr>
        <w:pStyle w:val="BodyTextL25"/>
        <w:rPr>
          <w:lang w:val="es-ES"/>
        </w:rPr>
      </w:pPr>
      <w:r w:rsidRPr="0038626A">
        <w:rPr>
          <w:lang w:val="es-ES"/>
        </w:rPr>
        <w:t>Acceda al switch mediante el puerto de consola e ingrese al modo EXEC privilegiado.</w:t>
      </w:r>
    </w:p>
    <w:p w:rsidR="007E2F56" w:rsidRPr="0038626A" w:rsidRDefault="00460FF6" w:rsidP="007E2F56">
      <w:pPr>
        <w:pStyle w:val="CMD"/>
      </w:pPr>
      <w:r w:rsidRPr="0038626A">
        <w:t xml:space="preserve">Switch&gt; </w:t>
      </w:r>
      <w:r w:rsidRPr="0038626A">
        <w:rPr>
          <w:b/>
        </w:rPr>
        <w:t>enable</w:t>
      </w:r>
    </w:p>
    <w:p w:rsidR="007E2F56" w:rsidRPr="0038626A" w:rsidRDefault="00460FF6" w:rsidP="007E2F56">
      <w:pPr>
        <w:pStyle w:val="CMD"/>
        <w:rPr>
          <w:szCs w:val="20"/>
        </w:rPr>
      </w:pPr>
      <w:r w:rsidRPr="0038626A">
        <w:rPr>
          <w:szCs w:val="20"/>
        </w:rPr>
        <w:t>Switch#</w:t>
      </w:r>
    </w:p>
    <w:p w:rsidR="0072097A" w:rsidRPr="0038626A" w:rsidRDefault="00460FF6" w:rsidP="0072097A">
      <w:pPr>
        <w:pStyle w:val="StepHead"/>
        <w:rPr>
          <w:lang w:val="es-ES"/>
        </w:rPr>
      </w:pPr>
      <w:r w:rsidRPr="0038626A">
        <w:rPr>
          <w:lang w:val="es-ES"/>
        </w:rPr>
        <w:t>determinar si se crearon redes de área local virtuales (VLAN).</w:t>
      </w:r>
    </w:p>
    <w:p w:rsidR="00E66C36" w:rsidRPr="0038626A" w:rsidRDefault="00460FF6" w:rsidP="00563049">
      <w:pPr>
        <w:pStyle w:val="BodyTextL25"/>
        <w:rPr>
          <w:lang w:val="es-ES"/>
        </w:rPr>
      </w:pPr>
      <w:r w:rsidRPr="0038626A">
        <w:rPr>
          <w:lang w:val="es-ES"/>
        </w:rPr>
        <w:t xml:space="preserve">Utilice el comando </w:t>
      </w:r>
      <w:r w:rsidRPr="0038626A">
        <w:rPr>
          <w:b/>
          <w:lang w:val="es-ES"/>
        </w:rPr>
        <w:t>show flash</w:t>
      </w:r>
      <w:r w:rsidRPr="0038626A">
        <w:rPr>
          <w:lang w:val="es-ES"/>
        </w:rPr>
        <w:t xml:space="preserve"> para determinar si se crearon VLAN en el switch.</w:t>
      </w:r>
    </w:p>
    <w:p w:rsidR="00724FF5" w:rsidRPr="0038626A" w:rsidRDefault="00460FF6" w:rsidP="00A7507D">
      <w:pPr>
        <w:pStyle w:val="CMD"/>
      </w:pPr>
      <w:r w:rsidRPr="0038626A">
        <w:t xml:space="preserve">Switch# </w:t>
      </w:r>
      <w:r w:rsidRPr="0038626A">
        <w:rPr>
          <w:b/>
        </w:rPr>
        <w:t>show flash</w:t>
      </w:r>
    </w:p>
    <w:p w:rsidR="00724FF5" w:rsidRPr="0038626A" w:rsidRDefault="0041370B" w:rsidP="00724FF5">
      <w:pPr>
        <w:pStyle w:val="CMDOutput"/>
      </w:pPr>
    </w:p>
    <w:p w:rsidR="00724FF5" w:rsidRPr="0038626A" w:rsidRDefault="00460FF6" w:rsidP="00724FF5">
      <w:pPr>
        <w:pStyle w:val="CMDOutput"/>
      </w:pPr>
      <w:r w:rsidRPr="0038626A">
        <w:t>Directory of flash</w:t>
      </w:r>
      <w:proofErr w:type="gramStart"/>
      <w:r w:rsidRPr="0038626A">
        <w:t>:/</w:t>
      </w:r>
      <w:proofErr w:type="gramEnd"/>
    </w:p>
    <w:p w:rsidR="00724FF5" w:rsidRPr="0038626A" w:rsidRDefault="0041370B" w:rsidP="00724FF5">
      <w:pPr>
        <w:pStyle w:val="CMDOutput"/>
      </w:pPr>
    </w:p>
    <w:p w:rsidR="00724FF5" w:rsidRPr="0041370B" w:rsidRDefault="00460FF6" w:rsidP="00724FF5">
      <w:pPr>
        <w:pStyle w:val="CMDOutput"/>
        <w:rPr>
          <w:lang w:val="es-ES"/>
        </w:rPr>
      </w:pPr>
      <w:r w:rsidRPr="0038626A">
        <w:t xml:space="preserve">    </w:t>
      </w:r>
      <w:r w:rsidRPr="0041370B">
        <w:rPr>
          <w:lang w:val="es-ES"/>
        </w:rPr>
        <w:t>2  -rwx        1919   Mar 1 1993 00:06:33 +00:00  private-config.text</w:t>
      </w:r>
    </w:p>
    <w:p w:rsidR="00724FF5" w:rsidRPr="006F0DAB" w:rsidRDefault="00460FF6" w:rsidP="00724FF5">
      <w:pPr>
        <w:pStyle w:val="CMDOutput"/>
        <w:rPr>
          <w:lang w:val="es-ES"/>
        </w:rPr>
      </w:pPr>
      <w:r w:rsidRPr="0041370B">
        <w:rPr>
          <w:lang w:val="es-ES"/>
        </w:rPr>
        <w:t xml:space="preserve">    </w:t>
      </w:r>
      <w:r w:rsidRPr="006F0DAB">
        <w:rPr>
          <w:lang w:val="es-ES"/>
        </w:rPr>
        <w:t>3  -rwx        1632   Mar 1 1993 00:06:33 +00:00  config.text</w:t>
      </w:r>
    </w:p>
    <w:p w:rsidR="00724FF5" w:rsidRPr="006F0DAB" w:rsidRDefault="00460FF6" w:rsidP="00724FF5">
      <w:pPr>
        <w:pStyle w:val="CMDOutput"/>
        <w:rPr>
          <w:lang w:val="es-ES"/>
        </w:rPr>
      </w:pPr>
      <w:r w:rsidRPr="006F0DAB">
        <w:rPr>
          <w:lang w:val="es-ES"/>
        </w:rPr>
        <w:t xml:space="preserve">    4  -rwx       13336   Mar 1 1993 00:06:33 +00:00  multiple-fs</w:t>
      </w:r>
    </w:p>
    <w:p w:rsidR="00724FF5" w:rsidRPr="006F0DAB" w:rsidRDefault="00460FF6" w:rsidP="00724FF5">
      <w:pPr>
        <w:pStyle w:val="CMDOutput"/>
        <w:rPr>
          <w:lang w:val="es-ES"/>
        </w:rPr>
      </w:pPr>
      <w:r w:rsidRPr="006F0DAB">
        <w:rPr>
          <w:lang w:val="es-ES"/>
        </w:rPr>
        <w:t xml:space="preserve">    5  -rwx    11607161   Mar 1 1993 02:37:06 +00:00  c2960-lanbasek9-mz.150-2.SE.bin</w:t>
      </w:r>
    </w:p>
    <w:p w:rsidR="00724FF5" w:rsidRPr="0038626A" w:rsidRDefault="00460FF6" w:rsidP="00724FF5">
      <w:pPr>
        <w:pStyle w:val="CMDOutput"/>
      </w:pPr>
      <w:r w:rsidRPr="006F0DAB">
        <w:rPr>
          <w:lang w:val="es-ES"/>
        </w:rPr>
        <w:t xml:space="preserve">    </w:t>
      </w:r>
      <w:proofErr w:type="gramStart"/>
      <w:r w:rsidRPr="0038626A">
        <w:t>6  -</w:t>
      </w:r>
      <w:proofErr w:type="spellStart"/>
      <w:proofErr w:type="gramEnd"/>
      <w:r w:rsidRPr="0038626A">
        <w:t>rwx</w:t>
      </w:r>
      <w:proofErr w:type="spellEnd"/>
      <w:r w:rsidRPr="0038626A">
        <w:t xml:space="preserve">         616   Mar 1 1993 00:07:13 +00:00  </w:t>
      </w:r>
      <w:r w:rsidRPr="0038626A">
        <w:rPr>
          <w:highlight w:val="yellow"/>
        </w:rPr>
        <w:t>vlan.dat</w:t>
      </w:r>
    </w:p>
    <w:p w:rsidR="00724FF5" w:rsidRPr="0038626A" w:rsidRDefault="0041370B" w:rsidP="00724FF5">
      <w:pPr>
        <w:pStyle w:val="CMDOutput"/>
      </w:pPr>
    </w:p>
    <w:p w:rsidR="00724FF5" w:rsidRPr="0038626A" w:rsidRDefault="00460FF6" w:rsidP="00724FF5">
      <w:pPr>
        <w:pStyle w:val="CMDOutput"/>
      </w:pPr>
      <w:r w:rsidRPr="0038626A">
        <w:t>32514048 bytes total (20886528 bytes free)</w:t>
      </w:r>
    </w:p>
    <w:p w:rsidR="00A7507D" w:rsidRPr="0038626A" w:rsidRDefault="00460FF6" w:rsidP="00724FF5">
      <w:pPr>
        <w:pStyle w:val="CMDOutput"/>
      </w:pPr>
      <w:r w:rsidRPr="0038626A">
        <w:t>Switch#</w:t>
      </w:r>
    </w:p>
    <w:p w:rsidR="0072097A" w:rsidRPr="0038626A" w:rsidRDefault="00460FF6" w:rsidP="0072097A">
      <w:pPr>
        <w:pStyle w:val="StepHead"/>
      </w:pPr>
      <w:proofErr w:type="spellStart"/>
      <w:proofErr w:type="gramStart"/>
      <w:r w:rsidRPr="0038626A">
        <w:t>eliminar</w:t>
      </w:r>
      <w:proofErr w:type="spellEnd"/>
      <w:proofErr w:type="gramEnd"/>
      <w:r w:rsidRPr="0038626A">
        <w:t xml:space="preserve"> el </w:t>
      </w:r>
      <w:proofErr w:type="spellStart"/>
      <w:r w:rsidRPr="0038626A">
        <w:t>archivo</w:t>
      </w:r>
      <w:proofErr w:type="spellEnd"/>
      <w:r w:rsidRPr="0038626A">
        <w:t xml:space="preserve"> VLAN.</w:t>
      </w:r>
    </w:p>
    <w:p w:rsidR="004A6153" w:rsidRPr="0038626A" w:rsidRDefault="00460FF6" w:rsidP="0072097A">
      <w:pPr>
        <w:pStyle w:val="SubStepAlpha"/>
        <w:rPr>
          <w:lang w:val="es-ES"/>
        </w:rPr>
      </w:pPr>
      <w:r w:rsidRPr="0038626A">
        <w:rPr>
          <w:lang w:val="es-ES"/>
        </w:rPr>
        <w:t xml:space="preserve">Si se encontró el archivo </w:t>
      </w:r>
      <w:r w:rsidRPr="0038626A">
        <w:rPr>
          <w:b/>
          <w:lang w:val="es-ES"/>
        </w:rPr>
        <w:t>vlan.dat</w:t>
      </w:r>
      <w:r w:rsidRPr="0038626A">
        <w:rPr>
          <w:lang w:val="es-ES"/>
        </w:rPr>
        <w:t xml:space="preserve"> en la memoria flash, elimínelo.</w:t>
      </w:r>
    </w:p>
    <w:p w:rsidR="004A6153" w:rsidRPr="0041370B" w:rsidRDefault="00460FF6" w:rsidP="004A6153">
      <w:pPr>
        <w:pStyle w:val="CMD"/>
      </w:pPr>
      <w:r w:rsidRPr="0041370B">
        <w:t xml:space="preserve">Switch# </w:t>
      </w:r>
      <w:r w:rsidRPr="0041370B">
        <w:rPr>
          <w:b/>
        </w:rPr>
        <w:t>delete vlan.dat</w:t>
      </w:r>
    </w:p>
    <w:p w:rsidR="004A6153" w:rsidRPr="0041370B" w:rsidRDefault="00460FF6" w:rsidP="004A6153">
      <w:pPr>
        <w:pStyle w:val="CMDOutput"/>
      </w:pPr>
      <w:r w:rsidRPr="0041370B">
        <w:t>Delete filename [vlan.dat]?</w:t>
      </w:r>
    </w:p>
    <w:p w:rsidR="004A6153" w:rsidRPr="0038626A" w:rsidRDefault="00460FF6" w:rsidP="004A6153">
      <w:pPr>
        <w:pStyle w:val="BodyTextL50"/>
        <w:rPr>
          <w:lang w:val="es-ES"/>
        </w:rPr>
      </w:pPr>
      <w:r w:rsidRPr="0038626A">
        <w:rPr>
          <w:lang w:val="es-ES"/>
        </w:rPr>
        <w:t>Se le solicitará que verifique el nombre de archivo. En este momento, puede cambiar el nombre de archivo o, simplemente, presionar Enter si introdujo el nombre de manera correcta.</w:t>
      </w:r>
    </w:p>
    <w:p w:rsidR="00E66C36" w:rsidRPr="0038626A" w:rsidRDefault="00460FF6" w:rsidP="00E66C36">
      <w:pPr>
        <w:pStyle w:val="SubStepAlpha"/>
        <w:rPr>
          <w:lang w:val="es-ES"/>
        </w:rPr>
      </w:pPr>
      <w:r w:rsidRPr="0038626A">
        <w:rPr>
          <w:lang w:val="es-ES"/>
        </w:rPr>
        <w:t>Cuando se le pregunte sobre la eliminación de este archivo, presione Enter para confirmar la eliminación. (Si se presiona cualquier otra tecla, se anula la eliminación).</w:t>
      </w:r>
    </w:p>
    <w:p w:rsidR="00724FF5" w:rsidRPr="0038626A" w:rsidRDefault="00460FF6" w:rsidP="00724FF5">
      <w:pPr>
        <w:pStyle w:val="CMDOutput"/>
      </w:pPr>
      <w:r w:rsidRPr="0038626A">
        <w:t>Delete flash:/vlan.dat? [</w:t>
      </w:r>
      <w:proofErr w:type="gramStart"/>
      <w:r w:rsidRPr="0038626A">
        <w:t>confirm</w:t>
      </w:r>
      <w:proofErr w:type="gramEnd"/>
      <w:r w:rsidRPr="0038626A">
        <w:t>]</w:t>
      </w:r>
    </w:p>
    <w:p w:rsidR="00724FF5" w:rsidRPr="0038626A" w:rsidRDefault="00460FF6" w:rsidP="00724FF5">
      <w:pPr>
        <w:pStyle w:val="CMDOutput"/>
      </w:pPr>
      <w:r w:rsidRPr="0038626A">
        <w:t>Switch#</w:t>
      </w:r>
    </w:p>
    <w:p w:rsidR="0072097A" w:rsidRPr="0038626A" w:rsidRDefault="00460FF6" w:rsidP="0072097A">
      <w:pPr>
        <w:pStyle w:val="StepHead"/>
        <w:rPr>
          <w:lang w:val="es-ES"/>
        </w:rPr>
      </w:pPr>
      <w:r w:rsidRPr="0038626A">
        <w:rPr>
          <w:lang w:val="es-ES"/>
        </w:rPr>
        <w:t>eliminar el archivo de configuración de inicio.</w:t>
      </w:r>
    </w:p>
    <w:p w:rsidR="00E66C36" w:rsidRPr="0038626A" w:rsidRDefault="00460FF6" w:rsidP="00563049">
      <w:pPr>
        <w:pStyle w:val="BodyTextL25"/>
        <w:rPr>
          <w:lang w:val="es-ES"/>
        </w:rPr>
      </w:pPr>
      <w:r w:rsidRPr="0038626A">
        <w:rPr>
          <w:lang w:val="es-ES"/>
        </w:rPr>
        <w:t xml:space="preserve">Utilice el comando </w:t>
      </w:r>
      <w:r w:rsidRPr="0038626A">
        <w:rPr>
          <w:b/>
          <w:lang w:val="es-ES"/>
        </w:rPr>
        <w:t>erase startup-config</w:t>
      </w:r>
      <w:r w:rsidRPr="0038626A">
        <w:rPr>
          <w:lang w:val="es-ES"/>
        </w:rPr>
        <w:t xml:space="preserve"> para eliminar el archivo de configuración de inicio de la NVRAM. Cuando se le pregunte sobre la eliminación del archivo de configuración, presione Enter para confirmar la eliminación. (Si se presiona cualquier otra tecla, se anula la operación).</w:t>
      </w:r>
    </w:p>
    <w:p w:rsidR="004A6153" w:rsidRPr="0038626A" w:rsidRDefault="00460FF6" w:rsidP="004A6153">
      <w:pPr>
        <w:pStyle w:val="CMD"/>
      </w:pPr>
      <w:r w:rsidRPr="0038626A">
        <w:t xml:space="preserve">Switch# </w:t>
      </w:r>
      <w:r w:rsidRPr="0038626A">
        <w:rPr>
          <w:b/>
        </w:rPr>
        <w:t>erase startup-</w:t>
      </w:r>
      <w:proofErr w:type="spellStart"/>
      <w:r w:rsidRPr="0038626A">
        <w:rPr>
          <w:b/>
        </w:rPr>
        <w:t>config</w:t>
      </w:r>
      <w:proofErr w:type="spellEnd"/>
    </w:p>
    <w:p w:rsidR="004A6153" w:rsidRPr="0038626A" w:rsidRDefault="00460FF6" w:rsidP="004A6153">
      <w:pPr>
        <w:pStyle w:val="CMDOutput"/>
      </w:pPr>
      <w:r w:rsidRPr="0038626A">
        <w:t xml:space="preserve">Erasing the </w:t>
      </w:r>
      <w:proofErr w:type="spellStart"/>
      <w:r w:rsidRPr="0038626A">
        <w:t>nvram</w:t>
      </w:r>
      <w:proofErr w:type="spellEnd"/>
      <w:r w:rsidRPr="0038626A">
        <w:t xml:space="preserve"> </w:t>
      </w:r>
      <w:proofErr w:type="spellStart"/>
      <w:r w:rsidRPr="0038626A">
        <w:t>filesystem</w:t>
      </w:r>
      <w:proofErr w:type="spellEnd"/>
      <w:r w:rsidRPr="0038626A">
        <w:t xml:space="preserve"> will remove all configuration files! Continue? [</w:t>
      </w:r>
      <w:proofErr w:type="gramStart"/>
      <w:r w:rsidRPr="0038626A">
        <w:t>confirm</w:t>
      </w:r>
      <w:proofErr w:type="gramEnd"/>
      <w:r w:rsidRPr="0038626A">
        <w:t>]</w:t>
      </w:r>
    </w:p>
    <w:p w:rsidR="004A6153" w:rsidRPr="0038626A" w:rsidRDefault="00460FF6" w:rsidP="004A6153">
      <w:pPr>
        <w:pStyle w:val="CMDOutput"/>
      </w:pPr>
      <w:r w:rsidRPr="0038626A">
        <w:lastRenderedPageBreak/>
        <w:t>[OK]</w:t>
      </w:r>
    </w:p>
    <w:p w:rsidR="004A6153" w:rsidRPr="0038626A" w:rsidRDefault="00460FF6" w:rsidP="004A6153">
      <w:pPr>
        <w:pStyle w:val="CMDOutput"/>
      </w:pPr>
      <w:r w:rsidRPr="0038626A">
        <w:t xml:space="preserve">Erase of </w:t>
      </w:r>
      <w:proofErr w:type="spellStart"/>
      <w:r w:rsidRPr="0038626A">
        <w:t>nvram</w:t>
      </w:r>
      <w:proofErr w:type="spellEnd"/>
      <w:r w:rsidRPr="0038626A">
        <w:t>: complete</w:t>
      </w:r>
    </w:p>
    <w:p w:rsidR="004A6153" w:rsidRPr="0038626A" w:rsidRDefault="00460FF6" w:rsidP="004A6153">
      <w:pPr>
        <w:pStyle w:val="CMDOutput"/>
      </w:pPr>
      <w:r w:rsidRPr="0038626A">
        <w:t>Switch#</w:t>
      </w:r>
    </w:p>
    <w:p w:rsidR="0072097A" w:rsidRPr="0038626A" w:rsidRDefault="00460FF6" w:rsidP="0072097A">
      <w:pPr>
        <w:pStyle w:val="StepHead"/>
      </w:pPr>
      <w:proofErr w:type="spellStart"/>
      <w:r w:rsidRPr="0038626A">
        <w:t>Recargar</w:t>
      </w:r>
      <w:proofErr w:type="spellEnd"/>
      <w:r w:rsidRPr="0038626A">
        <w:t xml:space="preserve"> el switch.</w:t>
      </w:r>
    </w:p>
    <w:p w:rsidR="00E66C36" w:rsidRPr="0038626A" w:rsidRDefault="00460FF6" w:rsidP="00563049">
      <w:pPr>
        <w:pStyle w:val="BodyTextL25"/>
        <w:rPr>
          <w:lang w:val="es-ES"/>
        </w:rPr>
      </w:pPr>
      <w:r w:rsidRPr="0038626A">
        <w:rPr>
          <w:lang w:val="es-ES"/>
        </w:rPr>
        <w:t>Vuelva a cargar el switch para eliminar toda información de configuración antigua de la memoria. Cuando se le pregunte sobre la recarga del switch, presione Enter para continuar con la recarga. (Si se presiona cualquier otra tecla, se anula la recarga).</w:t>
      </w:r>
    </w:p>
    <w:p w:rsidR="004A6153" w:rsidRPr="0041370B" w:rsidRDefault="00460FF6" w:rsidP="004A6153">
      <w:pPr>
        <w:pStyle w:val="CMD"/>
        <w:rPr>
          <w:b/>
        </w:rPr>
      </w:pPr>
      <w:r w:rsidRPr="0041370B">
        <w:t xml:space="preserve">Switch# </w:t>
      </w:r>
      <w:r w:rsidRPr="0041370B">
        <w:rPr>
          <w:b/>
        </w:rPr>
        <w:t>reload</w:t>
      </w:r>
    </w:p>
    <w:p w:rsidR="00D61CA7" w:rsidRPr="0038626A" w:rsidRDefault="00460FF6" w:rsidP="00D61CA7">
      <w:pPr>
        <w:pStyle w:val="CMDOutput"/>
        <w:rPr>
          <w:lang w:val="es-ES"/>
        </w:rPr>
      </w:pPr>
      <w:r w:rsidRPr="0041370B">
        <w:t xml:space="preserve">Proceed with reload? </w:t>
      </w:r>
      <w:r w:rsidRPr="0038626A">
        <w:rPr>
          <w:lang w:val="es-ES"/>
        </w:rPr>
        <w:t>[confirm]</w:t>
      </w:r>
    </w:p>
    <w:p w:rsidR="004A6153" w:rsidRPr="0038626A" w:rsidRDefault="00460FF6" w:rsidP="00D61CA7">
      <w:pPr>
        <w:pStyle w:val="BodyTextL50"/>
      </w:pPr>
      <w:r w:rsidRPr="0038626A">
        <w:rPr>
          <w:b/>
          <w:lang w:val="es-ES"/>
        </w:rPr>
        <w:t>Nota:</w:t>
      </w:r>
      <w:r w:rsidRPr="0038626A">
        <w:rPr>
          <w:lang w:val="es-ES"/>
        </w:rPr>
        <w:t xml:space="preserve"> es posible que reciba un mensaje para guardar la configuración en ejecución antes de volver a cargar el switch. </w:t>
      </w:r>
      <w:proofErr w:type="spellStart"/>
      <w:r w:rsidRPr="0038626A">
        <w:t>Escriba</w:t>
      </w:r>
      <w:proofErr w:type="spellEnd"/>
      <w:r w:rsidRPr="0038626A">
        <w:t xml:space="preserve"> </w:t>
      </w:r>
      <w:r w:rsidRPr="0038626A">
        <w:rPr>
          <w:b/>
        </w:rPr>
        <w:t>no</w:t>
      </w:r>
      <w:r w:rsidRPr="0038626A">
        <w:t xml:space="preserve"> y </w:t>
      </w:r>
      <w:proofErr w:type="spellStart"/>
      <w:r w:rsidRPr="0038626A">
        <w:t>presione</w:t>
      </w:r>
      <w:proofErr w:type="spellEnd"/>
      <w:r w:rsidRPr="0038626A">
        <w:t xml:space="preserve"> Enter.</w:t>
      </w:r>
    </w:p>
    <w:p w:rsidR="004A6153" w:rsidRPr="0038626A" w:rsidRDefault="00460FF6" w:rsidP="004A6153">
      <w:pPr>
        <w:pStyle w:val="CMDOutput"/>
      </w:pPr>
      <w:r w:rsidRPr="0038626A">
        <w:t>System configuration has been modified. Save? [</w:t>
      </w:r>
      <w:proofErr w:type="gramStart"/>
      <w:r w:rsidRPr="0038626A">
        <w:t>yes/</w:t>
      </w:r>
      <w:proofErr w:type="gramEnd"/>
      <w:r w:rsidRPr="0038626A">
        <w:t xml:space="preserve">no]: </w:t>
      </w:r>
      <w:r w:rsidRPr="0038626A">
        <w:rPr>
          <w:b/>
          <w:sz w:val="20"/>
          <w:szCs w:val="20"/>
        </w:rPr>
        <w:t>no</w:t>
      </w:r>
    </w:p>
    <w:p w:rsidR="0072097A" w:rsidRPr="0038626A" w:rsidRDefault="00460FF6" w:rsidP="0072097A">
      <w:pPr>
        <w:pStyle w:val="StepHead"/>
        <w:rPr>
          <w:lang w:val="es-ES"/>
        </w:rPr>
      </w:pPr>
      <w:r w:rsidRPr="0038626A">
        <w:rPr>
          <w:lang w:val="es-ES"/>
        </w:rPr>
        <w:t>omitir el diálogo de configuración inicial.</w:t>
      </w:r>
    </w:p>
    <w:p w:rsidR="00A34025" w:rsidRPr="0038626A" w:rsidRDefault="00460FF6" w:rsidP="00563049">
      <w:pPr>
        <w:pStyle w:val="BodyTextL25"/>
        <w:rPr>
          <w:lang w:val="es-ES"/>
        </w:rPr>
      </w:pPr>
      <w:r w:rsidRPr="0038626A">
        <w:rPr>
          <w:lang w:val="es-ES"/>
        </w:rPr>
        <w:t xml:space="preserve">Una vez que se vuelve a cargar el switch, debe ver una petición de entrada del diálogo de configuración inicial. Escriba </w:t>
      </w:r>
      <w:r w:rsidRPr="0038626A">
        <w:rPr>
          <w:b/>
          <w:lang w:val="es-ES"/>
        </w:rPr>
        <w:t>no</w:t>
      </w:r>
      <w:r w:rsidRPr="0038626A">
        <w:rPr>
          <w:lang w:val="es-ES"/>
        </w:rPr>
        <w:t xml:space="preserve"> en la petición de entrada y presione Enter.</w:t>
      </w:r>
    </w:p>
    <w:p w:rsidR="00A34025" w:rsidRPr="0038626A" w:rsidRDefault="00460FF6" w:rsidP="00A34025">
      <w:pPr>
        <w:pStyle w:val="CMDOutput"/>
      </w:pPr>
      <w:r w:rsidRPr="0038626A">
        <w:t>Would you like to enter the initial configuration dialog? [</w:t>
      </w:r>
      <w:proofErr w:type="gramStart"/>
      <w:r w:rsidRPr="0038626A">
        <w:t>yes/</w:t>
      </w:r>
      <w:proofErr w:type="gramEnd"/>
      <w:r w:rsidRPr="0038626A">
        <w:t xml:space="preserve">no]: </w:t>
      </w:r>
      <w:r w:rsidRPr="0038626A">
        <w:rPr>
          <w:b/>
          <w:sz w:val="20"/>
          <w:szCs w:val="20"/>
        </w:rPr>
        <w:t>no</w:t>
      </w:r>
    </w:p>
    <w:p w:rsidR="00A34025" w:rsidRPr="0038626A" w:rsidRDefault="00460FF6" w:rsidP="00A34025">
      <w:pPr>
        <w:pStyle w:val="CMDOutput"/>
      </w:pPr>
      <w:r w:rsidRPr="0038626A">
        <w:t>Switch&gt;</w:t>
      </w:r>
    </w:p>
    <w:p w:rsidR="00853418" w:rsidRPr="00936D3B" w:rsidRDefault="00460FF6" w:rsidP="00596998">
      <w:pPr>
        <w:pStyle w:val="LabSection"/>
        <w:rPr>
          <w:lang w:val="es-ES"/>
        </w:rPr>
      </w:pPr>
      <w:proofErr w:type="spellStart"/>
      <w:r w:rsidRPr="0038626A">
        <w:t>Reflexión</w:t>
      </w:r>
      <w:proofErr w:type="spellEnd"/>
    </w:p>
    <w:p w:rsidR="00024EE5" w:rsidRPr="0038626A" w:rsidRDefault="00460FF6" w:rsidP="00596998">
      <w:pPr>
        <w:pStyle w:val="ReflectionQ"/>
        <w:rPr>
          <w:lang w:val="es-ES"/>
        </w:rPr>
      </w:pPr>
      <w:r w:rsidRPr="00936D3B">
        <w:rPr>
          <w:lang w:val="es-ES"/>
        </w:rPr>
        <w:t>¿Por qué es necesario borrar la configuración de inicio antes de volver a cargar el router?</w:t>
      </w:r>
    </w:p>
    <w:p w:rsidR="0041370B" w:rsidRDefault="0041370B" w:rsidP="0041370B">
      <w:pPr>
        <w:pStyle w:val="ReflectionQ"/>
        <w:numPr>
          <w:ilvl w:val="0"/>
          <w:numId w:val="0"/>
        </w:numPr>
        <w:ind w:left="360"/>
      </w:pPr>
      <w:r>
        <w:t>_______________________________________________________________________________________</w:t>
      </w:r>
    </w:p>
    <w:p w:rsidR="0041370B" w:rsidRDefault="0041370B" w:rsidP="0041370B">
      <w:pPr>
        <w:pStyle w:val="BodyTextL25"/>
      </w:pPr>
      <w:r>
        <w:t>_______________________________________________________________________________________</w:t>
      </w:r>
    </w:p>
    <w:p w:rsidR="00536F43" w:rsidRPr="0038626A" w:rsidRDefault="00460FF6" w:rsidP="00596998">
      <w:pPr>
        <w:pStyle w:val="ReflectionQ"/>
        <w:rPr>
          <w:lang w:val="es-ES"/>
        </w:rPr>
      </w:pPr>
      <w:r w:rsidRPr="0038626A">
        <w:rPr>
          <w:lang w:val="es-ES"/>
        </w:rPr>
        <w:t>Después de guardar la configuración en ejecución como la configuración de inicio, encuentra un par de problemas de configuración, por lo que realiza los cambios necesarios para solucionar esos problemas. Si ahora quisiera volver a cargar el dispositivo, ¿qué configuración se restauraría después de la recarga?</w:t>
      </w:r>
    </w:p>
    <w:p w:rsidR="0041370B" w:rsidRDefault="0041370B" w:rsidP="0041370B">
      <w:pPr>
        <w:pStyle w:val="ReflectionQ"/>
        <w:numPr>
          <w:ilvl w:val="0"/>
          <w:numId w:val="0"/>
        </w:numPr>
        <w:ind w:left="360"/>
      </w:pPr>
      <w:r>
        <w:t>_______________________________________________________________________________________</w:t>
      </w:r>
    </w:p>
    <w:p w:rsidR="0041370B" w:rsidRDefault="0041370B" w:rsidP="0041370B">
      <w:pPr>
        <w:pStyle w:val="BodyTextL25"/>
      </w:pPr>
      <w:r>
        <w:t>_______________________________________________________________________________________</w:t>
      </w:r>
    </w:p>
    <w:p w:rsidR="00536F43" w:rsidRPr="006F0DAB" w:rsidRDefault="0041370B" w:rsidP="0041370B">
      <w:pPr>
        <w:pStyle w:val="BodyTextL25"/>
        <w:rPr>
          <w:rStyle w:val="AnswerGray"/>
          <w:rFonts w:eastAsia="Calibri"/>
          <w:shd w:val="clear" w:color="auto" w:fill="BFBFBF"/>
          <w:lang w:val="es-ES"/>
        </w:rPr>
      </w:pPr>
    </w:p>
    <w:sectPr w:rsidR="00536F43" w:rsidRPr="006F0DAB"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70F" w:rsidRDefault="00C6270F" w:rsidP="0090659A">
      <w:pPr>
        <w:spacing w:after="0" w:line="240" w:lineRule="auto"/>
      </w:pPr>
      <w:r>
        <w:separator/>
      </w:r>
    </w:p>
    <w:p w:rsidR="00C6270F" w:rsidRDefault="00C6270F"/>
    <w:p w:rsidR="00C6270F" w:rsidRDefault="00C6270F"/>
    <w:p w:rsidR="00C6270F" w:rsidRDefault="00C6270F"/>
    <w:p w:rsidR="00C6270F" w:rsidRDefault="00C6270F"/>
  </w:endnote>
  <w:endnote w:type="continuationSeparator" w:id="1">
    <w:p w:rsidR="00C6270F" w:rsidRDefault="00C6270F" w:rsidP="0090659A">
      <w:pPr>
        <w:spacing w:after="0" w:line="240" w:lineRule="auto"/>
      </w:pPr>
      <w:r>
        <w:continuationSeparator/>
      </w:r>
    </w:p>
    <w:p w:rsidR="00C6270F" w:rsidRDefault="00C6270F"/>
    <w:p w:rsidR="00C6270F" w:rsidRDefault="00C6270F"/>
    <w:p w:rsidR="00C6270F" w:rsidRDefault="00C6270F"/>
    <w:p w:rsidR="00C6270F" w:rsidRDefault="00C6270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460FF6" w:rsidP="008C4307">
    <w:pPr>
      <w:pStyle w:val="a4"/>
      <w:rPr>
        <w:szCs w:val="16"/>
      </w:rPr>
    </w:pPr>
    <w:r w:rsidRPr="0038626A">
      <w:rPr>
        <w:lang w:val="es-ES"/>
      </w:rPr>
      <w:t>© 201</w:t>
    </w:r>
    <w:r w:rsidR="00044A73">
      <w:rPr>
        <w:rFonts w:hint="eastAsia"/>
        <w:lang w:val="es-ES" w:eastAsia="zh-CN"/>
      </w:rPr>
      <w:t>4</w:t>
    </w:r>
    <w:r w:rsidRPr="0038626A">
      <w:rPr>
        <w:lang w:val="es-ES"/>
      </w:rPr>
      <w:t xml:space="preserve"> </w:t>
    </w:r>
    <w:r w:rsidRPr="0038626A">
      <w:rPr>
        <w:lang w:val="es-ES"/>
      </w:rPr>
      <w:t>Cisco y/o sus filiales. Todos los derechos reservados. Este documento es información pública de Cisco.</w:t>
    </w:r>
    <w:r w:rsidRPr="0038626A">
      <w:rPr>
        <w:szCs w:val="16"/>
        <w:lang w:val="es-ES"/>
      </w:rPr>
      <w:tab/>
    </w:r>
    <w:proofErr w:type="spellStart"/>
    <w:r>
      <w:rPr>
        <w:szCs w:val="16"/>
      </w:rPr>
      <w:t>Página</w:t>
    </w:r>
    <w:proofErr w:type="spellEnd"/>
    <w:r>
      <w:rPr>
        <w:szCs w:val="16"/>
      </w:rPr>
      <w:t xml:space="preserve"> </w:t>
    </w:r>
    <w:r w:rsidR="000E0218">
      <w:rPr>
        <w:b/>
        <w:szCs w:val="16"/>
      </w:rPr>
      <w:fldChar w:fldCharType="begin"/>
    </w:r>
    <w:r>
      <w:rPr>
        <w:b/>
        <w:szCs w:val="16"/>
      </w:rPr>
      <w:instrText xml:space="preserve"> PAGE </w:instrText>
    </w:r>
    <w:r w:rsidR="000E0218">
      <w:rPr>
        <w:b/>
        <w:szCs w:val="16"/>
      </w:rPr>
      <w:fldChar w:fldCharType="separate"/>
    </w:r>
    <w:r w:rsidR="0041370B">
      <w:rPr>
        <w:b/>
        <w:noProof/>
        <w:szCs w:val="16"/>
      </w:rPr>
      <w:t>2</w:t>
    </w:r>
    <w:r w:rsidR="000E0218">
      <w:rPr>
        <w:b/>
        <w:szCs w:val="16"/>
      </w:rPr>
      <w:fldChar w:fldCharType="end"/>
    </w:r>
    <w:r>
      <w:rPr>
        <w:szCs w:val="16"/>
      </w:rPr>
      <w:t xml:space="preserve"> de </w:t>
    </w:r>
    <w:r w:rsidR="000E0218">
      <w:rPr>
        <w:b/>
        <w:szCs w:val="16"/>
      </w:rPr>
      <w:fldChar w:fldCharType="begin"/>
    </w:r>
    <w:r>
      <w:rPr>
        <w:b/>
        <w:szCs w:val="16"/>
      </w:rPr>
      <w:instrText xml:space="preserve"> NUMPAGES  </w:instrText>
    </w:r>
    <w:r w:rsidR="000E0218">
      <w:rPr>
        <w:b/>
        <w:szCs w:val="16"/>
      </w:rPr>
      <w:fldChar w:fldCharType="separate"/>
    </w:r>
    <w:r w:rsidR="0041370B">
      <w:rPr>
        <w:b/>
        <w:noProof/>
        <w:szCs w:val="16"/>
      </w:rPr>
      <w:t>4</w:t>
    </w:r>
    <w:r w:rsidR="000E0218">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460FF6" w:rsidP="008C4307">
    <w:pPr>
      <w:pStyle w:val="a4"/>
      <w:rPr>
        <w:szCs w:val="16"/>
      </w:rPr>
    </w:pPr>
    <w:r w:rsidRPr="0038626A">
      <w:rPr>
        <w:lang w:val="es-ES"/>
      </w:rPr>
      <w:t xml:space="preserve">© </w:t>
    </w:r>
    <w:r w:rsidRPr="0038626A">
      <w:rPr>
        <w:lang w:val="es-ES"/>
      </w:rPr>
      <w:t>201</w:t>
    </w:r>
    <w:r w:rsidR="00044A73">
      <w:rPr>
        <w:rFonts w:hint="eastAsia"/>
        <w:lang w:val="es-ES" w:eastAsia="zh-CN"/>
      </w:rPr>
      <w:t>4</w:t>
    </w:r>
    <w:r w:rsidRPr="0038626A">
      <w:rPr>
        <w:lang w:val="es-ES"/>
      </w:rPr>
      <w:t xml:space="preserve"> Cisco y/o sus filiales. Todos los derechos reservados. Este documento es información pública de Cisco.</w:t>
    </w:r>
    <w:r w:rsidRPr="0038626A">
      <w:rPr>
        <w:szCs w:val="16"/>
        <w:lang w:val="es-ES"/>
      </w:rPr>
      <w:tab/>
    </w:r>
    <w:proofErr w:type="spellStart"/>
    <w:r>
      <w:rPr>
        <w:szCs w:val="16"/>
      </w:rPr>
      <w:t>Página</w:t>
    </w:r>
    <w:proofErr w:type="spellEnd"/>
    <w:r>
      <w:rPr>
        <w:szCs w:val="16"/>
      </w:rPr>
      <w:t xml:space="preserve"> </w:t>
    </w:r>
    <w:r w:rsidR="000E0218">
      <w:rPr>
        <w:b/>
        <w:szCs w:val="16"/>
      </w:rPr>
      <w:fldChar w:fldCharType="begin"/>
    </w:r>
    <w:r>
      <w:rPr>
        <w:b/>
        <w:szCs w:val="16"/>
      </w:rPr>
      <w:instrText xml:space="preserve"> PAGE </w:instrText>
    </w:r>
    <w:r w:rsidR="000E0218">
      <w:rPr>
        <w:b/>
        <w:szCs w:val="16"/>
      </w:rPr>
      <w:fldChar w:fldCharType="separate"/>
    </w:r>
    <w:r w:rsidR="0041370B">
      <w:rPr>
        <w:b/>
        <w:noProof/>
        <w:szCs w:val="16"/>
      </w:rPr>
      <w:t>1</w:t>
    </w:r>
    <w:r w:rsidR="000E0218">
      <w:rPr>
        <w:b/>
        <w:szCs w:val="16"/>
      </w:rPr>
      <w:fldChar w:fldCharType="end"/>
    </w:r>
    <w:r>
      <w:rPr>
        <w:szCs w:val="16"/>
      </w:rPr>
      <w:t xml:space="preserve"> de </w:t>
    </w:r>
    <w:r w:rsidR="000E0218">
      <w:rPr>
        <w:b/>
        <w:szCs w:val="16"/>
      </w:rPr>
      <w:fldChar w:fldCharType="begin"/>
    </w:r>
    <w:r>
      <w:rPr>
        <w:b/>
        <w:szCs w:val="16"/>
      </w:rPr>
      <w:instrText xml:space="preserve"> NUMPAGES  </w:instrText>
    </w:r>
    <w:r w:rsidR="000E0218">
      <w:rPr>
        <w:b/>
        <w:szCs w:val="16"/>
      </w:rPr>
      <w:fldChar w:fldCharType="separate"/>
    </w:r>
    <w:r w:rsidR="0041370B">
      <w:rPr>
        <w:b/>
        <w:noProof/>
        <w:szCs w:val="16"/>
      </w:rPr>
      <w:t>4</w:t>
    </w:r>
    <w:r w:rsidR="000E0218">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70F" w:rsidRDefault="00C6270F" w:rsidP="0090659A">
      <w:pPr>
        <w:spacing w:after="0" w:line="240" w:lineRule="auto"/>
      </w:pPr>
      <w:r>
        <w:separator/>
      </w:r>
    </w:p>
    <w:p w:rsidR="00C6270F" w:rsidRDefault="00C6270F"/>
    <w:p w:rsidR="00C6270F" w:rsidRDefault="00C6270F"/>
    <w:p w:rsidR="00C6270F" w:rsidRDefault="00C6270F"/>
    <w:p w:rsidR="00C6270F" w:rsidRDefault="00C6270F"/>
  </w:footnote>
  <w:footnote w:type="continuationSeparator" w:id="1">
    <w:p w:rsidR="00C6270F" w:rsidRDefault="00C6270F" w:rsidP="0090659A">
      <w:pPr>
        <w:spacing w:after="0" w:line="240" w:lineRule="auto"/>
      </w:pPr>
      <w:r>
        <w:continuationSeparator/>
      </w:r>
    </w:p>
    <w:p w:rsidR="00C6270F" w:rsidRDefault="00C6270F"/>
    <w:p w:rsidR="00C6270F" w:rsidRDefault="00C6270F"/>
    <w:p w:rsidR="00C6270F" w:rsidRDefault="00C6270F"/>
    <w:p w:rsidR="00C6270F" w:rsidRDefault="00C627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9" w:rsidRPr="0038626A" w:rsidRDefault="00460FF6" w:rsidP="00C52BA6">
    <w:pPr>
      <w:pStyle w:val="PageHead"/>
      <w:rPr>
        <w:lang w:val="es-ES"/>
      </w:rPr>
    </w:pPr>
    <w:r w:rsidRPr="0038626A">
      <w:rPr>
        <w:lang w:val="es-ES"/>
      </w:rPr>
      <w:t>Inicialización y recarga de un router y un switch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460FF6">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1"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B972C42"/>
    <w:multiLevelType w:val="hybridMultilevel"/>
    <w:tmpl w:val="20107EA4"/>
    <w:lvl w:ilvl="0" w:tplc="865CE1F2">
      <w:start w:val="1"/>
      <w:numFmt w:val="bullet"/>
      <w:lvlText w:val=""/>
      <w:lvlJc w:val="left"/>
      <w:pPr>
        <w:ind w:left="1080" w:hanging="360"/>
      </w:pPr>
      <w:rPr>
        <w:rFonts w:ascii="Symbol" w:hAnsi="Symbol" w:hint="default"/>
      </w:rPr>
    </w:lvl>
    <w:lvl w:ilvl="1" w:tplc="B2421D36" w:tentative="1">
      <w:start w:val="1"/>
      <w:numFmt w:val="bullet"/>
      <w:lvlText w:val="o"/>
      <w:lvlJc w:val="left"/>
      <w:pPr>
        <w:ind w:left="1800" w:hanging="360"/>
      </w:pPr>
      <w:rPr>
        <w:rFonts w:ascii="Courier New" w:hAnsi="Courier New" w:cs="Courier New" w:hint="default"/>
      </w:rPr>
    </w:lvl>
    <w:lvl w:ilvl="2" w:tplc="F5E870CE" w:tentative="1">
      <w:start w:val="1"/>
      <w:numFmt w:val="bullet"/>
      <w:lvlText w:val=""/>
      <w:lvlJc w:val="left"/>
      <w:pPr>
        <w:ind w:left="2520" w:hanging="360"/>
      </w:pPr>
      <w:rPr>
        <w:rFonts w:ascii="Wingdings" w:hAnsi="Wingdings" w:hint="default"/>
      </w:rPr>
    </w:lvl>
    <w:lvl w:ilvl="3" w:tplc="0BC025DA" w:tentative="1">
      <w:start w:val="1"/>
      <w:numFmt w:val="bullet"/>
      <w:lvlText w:val=""/>
      <w:lvlJc w:val="left"/>
      <w:pPr>
        <w:ind w:left="3240" w:hanging="360"/>
      </w:pPr>
      <w:rPr>
        <w:rFonts w:ascii="Symbol" w:hAnsi="Symbol" w:hint="default"/>
      </w:rPr>
    </w:lvl>
    <w:lvl w:ilvl="4" w:tplc="9D02F970" w:tentative="1">
      <w:start w:val="1"/>
      <w:numFmt w:val="bullet"/>
      <w:lvlText w:val="o"/>
      <w:lvlJc w:val="left"/>
      <w:pPr>
        <w:ind w:left="3960" w:hanging="360"/>
      </w:pPr>
      <w:rPr>
        <w:rFonts w:ascii="Courier New" w:hAnsi="Courier New" w:cs="Courier New" w:hint="default"/>
      </w:rPr>
    </w:lvl>
    <w:lvl w:ilvl="5" w:tplc="09AEC04E" w:tentative="1">
      <w:start w:val="1"/>
      <w:numFmt w:val="bullet"/>
      <w:lvlText w:val=""/>
      <w:lvlJc w:val="left"/>
      <w:pPr>
        <w:ind w:left="4680" w:hanging="360"/>
      </w:pPr>
      <w:rPr>
        <w:rFonts w:ascii="Wingdings" w:hAnsi="Wingdings" w:hint="default"/>
      </w:rPr>
    </w:lvl>
    <w:lvl w:ilvl="6" w:tplc="E338791E" w:tentative="1">
      <w:start w:val="1"/>
      <w:numFmt w:val="bullet"/>
      <w:lvlText w:val=""/>
      <w:lvlJc w:val="left"/>
      <w:pPr>
        <w:ind w:left="5400" w:hanging="360"/>
      </w:pPr>
      <w:rPr>
        <w:rFonts w:ascii="Symbol" w:hAnsi="Symbol" w:hint="default"/>
      </w:rPr>
    </w:lvl>
    <w:lvl w:ilvl="7" w:tplc="165401BA" w:tentative="1">
      <w:start w:val="1"/>
      <w:numFmt w:val="bullet"/>
      <w:lvlText w:val="o"/>
      <w:lvlJc w:val="left"/>
      <w:pPr>
        <w:ind w:left="6120" w:hanging="360"/>
      </w:pPr>
      <w:rPr>
        <w:rFonts w:ascii="Courier New" w:hAnsi="Courier New" w:cs="Courier New" w:hint="default"/>
      </w:rPr>
    </w:lvl>
    <w:lvl w:ilvl="8" w:tplc="AA109CE2" w:tentative="1">
      <w:start w:val="1"/>
      <w:numFmt w:val="bullet"/>
      <w:lvlText w:val=""/>
      <w:lvlJc w:val="left"/>
      <w:pPr>
        <w:ind w:left="6840" w:hanging="360"/>
      </w:pPr>
      <w:rPr>
        <w:rFonts w:ascii="Wingdings" w:hAnsi="Wingdings" w:hint="default"/>
      </w:rPr>
    </w:lvl>
  </w:abstractNum>
  <w:abstractNum w:abstractNumId="2">
    <w:nsid w:val="1D796360"/>
    <w:multiLevelType w:val="multilevel"/>
    <w:tmpl w:val="7AF0D3A0"/>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3EC009D2"/>
    <w:multiLevelType w:val="hybridMultilevel"/>
    <w:tmpl w:val="E3E8D424"/>
    <w:lvl w:ilvl="0" w:tplc="C79AFA02">
      <w:start w:val="1"/>
      <w:numFmt w:val="bullet"/>
      <w:lvlText w:val=""/>
      <w:lvlJc w:val="left"/>
      <w:pPr>
        <w:ind w:left="1080" w:hanging="360"/>
      </w:pPr>
      <w:rPr>
        <w:rFonts w:ascii="Symbol" w:hAnsi="Symbol" w:hint="default"/>
      </w:rPr>
    </w:lvl>
    <w:lvl w:ilvl="1" w:tplc="E3B8B1F0" w:tentative="1">
      <w:start w:val="1"/>
      <w:numFmt w:val="bullet"/>
      <w:lvlText w:val="o"/>
      <w:lvlJc w:val="left"/>
      <w:pPr>
        <w:ind w:left="1800" w:hanging="360"/>
      </w:pPr>
      <w:rPr>
        <w:rFonts w:ascii="Courier New" w:hAnsi="Courier New" w:cs="Courier New" w:hint="default"/>
      </w:rPr>
    </w:lvl>
    <w:lvl w:ilvl="2" w:tplc="BB121D50" w:tentative="1">
      <w:start w:val="1"/>
      <w:numFmt w:val="bullet"/>
      <w:lvlText w:val=""/>
      <w:lvlJc w:val="left"/>
      <w:pPr>
        <w:ind w:left="2520" w:hanging="360"/>
      </w:pPr>
      <w:rPr>
        <w:rFonts w:ascii="Wingdings" w:hAnsi="Wingdings" w:hint="default"/>
      </w:rPr>
    </w:lvl>
    <w:lvl w:ilvl="3" w:tplc="D66C942C" w:tentative="1">
      <w:start w:val="1"/>
      <w:numFmt w:val="bullet"/>
      <w:lvlText w:val=""/>
      <w:lvlJc w:val="left"/>
      <w:pPr>
        <w:ind w:left="3240" w:hanging="360"/>
      </w:pPr>
      <w:rPr>
        <w:rFonts w:ascii="Symbol" w:hAnsi="Symbol" w:hint="default"/>
      </w:rPr>
    </w:lvl>
    <w:lvl w:ilvl="4" w:tplc="DF204DFE" w:tentative="1">
      <w:start w:val="1"/>
      <w:numFmt w:val="bullet"/>
      <w:lvlText w:val="o"/>
      <w:lvlJc w:val="left"/>
      <w:pPr>
        <w:ind w:left="3960" w:hanging="360"/>
      </w:pPr>
      <w:rPr>
        <w:rFonts w:ascii="Courier New" w:hAnsi="Courier New" w:cs="Courier New" w:hint="default"/>
      </w:rPr>
    </w:lvl>
    <w:lvl w:ilvl="5" w:tplc="5FF812D8" w:tentative="1">
      <w:start w:val="1"/>
      <w:numFmt w:val="bullet"/>
      <w:lvlText w:val=""/>
      <w:lvlJc w:val="left"/>
      <w:pPr>
        <w:ind w:left="4680" w:hanging="360"/>
      </w:pPr>
      <w:rPr>
        <w:rFonts w:ascii="Wingdings" w:hAnsi="Wingdings" w:hint="default"/>
      </w:rPr>
    </w:lvl>
    <w:lvl w:ilvl="6" w:tplc="53626918" w:tentative="1">
      <w:start w:val="1"/>
      <w:numFmt w:val="bullet"/>
      <w:lvlText w:val=""/>
      <w:lvlJc w:val="left"/>
      <w:pPr>
        <w:ind w:left="5400" w:hanging="360"/>
      </w:pPr>
      <w:rPr>
        <w:rFonts w:ascii="Symbol" w:hAnsi="Symbol" w:hint="default"/>
      </w:rPr>
    </w:lvl>
    <w:lvl w:ilvl="7" w:tplc="1E7CD066" w:tentative="1">
      <w:start w:val="1"/>
      <w:numFmt w:val="bullet"/>
      <w:lvlText w:val="o"/>
      <w:lvlJc w:val="left"/>
      <w:pPr>
        <w:ind w:left="6120" w:hanging="360"/>
      </w:pPr>
      <w:rPr>
        <w:rFonts w:ascii="Courier New" w:hAnsi="Courier New" w:cs="Courier New" w:hint="default"/>
      </w:rPr>
    </w:lvl>
    <w:lvl w:ilvl="8" w:tplc="955C591C" w:tentative="1">
      <w:start w:val="1"/>
      <w:numFmt w:val="bullet"/>
      <w:lvlText w:val=""/>
      <w:lvlJc w:val="left"/>
      <w:pPr>
        <w:ind w:left="6840" w:hanging="360"/>
      </w:pPr>
      <w:rPr>
        <w:rFonts w:ascii="Wingdings" w:hAnsi="Wingdings" w:hint="default"/>
      </w:rPr>
    </w:lvl>
  </w:abstractNum>
  <w:abstractNum w:abstractNumId="5">
    <w:nsid w:val="48ED70CC"/>
    <w:multiLevelType w:val="hybridMultilevel"/>
    <w:tmpl w:val="0A1ADAC6"/>
    <w:lvl w:ilvl="0" w:tplc="D7EE7204">
      <w:start w:val="1"/>
      <w:numFmt w:val="decimal"/>
      <w:pStyle w:val="StepHead"/>
      <w:lvlText w:val="Paso %1."/>
      <w:lvlJc w:val="left"/>
      <w:pPr>
        <w:ind w:left="720" w:hanging="360"/>
      </w:pPr>
      <w:rPr>
        <w:rFonts w:hint="eastAsi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6"/>
  </w:num>
  <w:num w:numId="2">
    <w:abstractNumId w:val="2"/>
    <w:lvlOverride w:ilvl="0">
      <w:lvl w:ilvl="0">
        <w:start w:val="1"/>
        <w:numFmt w:val="decimal"/>
        <w:lvlText w:val="Part %1:"/>
        <w:lvlJc w:val="left"/>
        <w:pPr>
          <w:tabs>
            <w:tab w:val="num" w:pos="1080"/>
          </w:tabs>
          <w:ind w:left="108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2"/>
    <w:lvlOverride w:ilvl="0">
      <w:startOverride w:val="1"/>
      <w:lvl w:ilvl="0">
        <w:start w:val="1"/>
        <w:numFmt w:val="decimal"/>
        <w:lvlText w:val="Part %1:"/>
        <w:lvlJc w:val="left"/>
        <w:pPr>
          <w:tabs>
            <w:tab w:val="num" w:pos="1080"/>
          </w:tabs>
          <w:ind w:left="108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
    <w:abstractNumId w:val="4"/>
  </w:num>
  <w:num w:numId="7">
    <w:abstractNumId w:val="1"/>
  </w:num>
  <w:num w:numId="8">
    <w:abstractNumId w:val="2"/>
  </w:num>
  <w:num w:numId="9">
    <w:abstractNumId w:val="5"/>
  </w:num>
  <w:num w:numId="10">
    <w:abstractNumId w:val="5"/>
    <w:lvlOverride w:ilvl="0">
      <w:startOverride w:val="1"/>
    </w:lvlOverride>
  </w:num>
  <w:num w:numId="11">
    <w:abstractNumId w:val="5"/>
    <w:lvlOverride w:ilvl="0">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useFELayout/>
  </w:compat>
  <w:rsids>
    <w:rsidRoot w:val="004A5BC5"/>
    <w:rsid w:val="00044A73"/>
    <w:rsid w:val="000E0218"/>
    <w:rsid w:val="001D2090"/>
    <w:rsid w:val="00224CAF"/>
    <w:rsid w:val="0038626A"/>
    <w:rsid w:val="0041370B"/>
    <w:rsid w:val="00460FF6"/>
    <w:rsid w:val="004A5BC5"/>
    <w:rsid w:val="006F0DAB"/>
    <w:rsid w:val="008556C1"/>
    <w:rsid w:val="00936D3B"/>
    <w:rsid w:val="009D7FB8"/>
    <w:rsid w:val="00C6270F"/>
    <w:rsid w:val="00EF68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38626A"/>
    <w:pPr>
      <w:keepNext/>
      <w:numPr>
        <w:numId w:val="9"/>
      </w:numPr>
      <w:spacing w:before="240" w:after="120"/>
      <w:ind w:left="936" w:hanging="936"/>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
    <w:name w:val="Body text"/>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a7"/>
    <w:next w:val="BodyTextL25"/>
    <w:qFormat/>
    <w:rsid w:val="008556C1"/>
    <w:pPr>
      <w:keepNext/>
      <w:spacing w:before="240"/>
      <w:ind w:left="1021" w:hanging="1021"/>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853418"/>
    <w:pPr>
      <w:spacing w:before="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D4356-D76C-4607-A7B5-9DC60E25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11</cp:revision>
  <dcterms:created xsi:type="dcterms:W3CDTF">2014-01-13T07:13:00Z</dcterms:created>
  <dcterms:modified xsi:type="dcterms:W3CDTF">2014-02-05T14:23:00Z</dcterms:modified>
</cp:coreProperties>
</file>